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4D04" w14:textId="77777777" w:rsidR="0072001F" w:rsidRDefault="0072001F">
      <w:pPr>
        <w:spacing w:after="0" w:line="240" w:lineRule="auto"/>
        <w:ind w:left="720" w:hanging="630"/>
        <w:jc w:val="both"/>
        <w:rPr>
          <w:rFonts w:ascii="Arial" w:eastAsia="Arial" w:hAnsi="Arial" w:cs="Arial"/>
        </w:rPr>
      </w:pPr>
    </w:p>
    <w:p w14:paraId="5AA66E64" w14:textId="77777777" w:rsidR="0072001F" w:rsidRDefault="0072001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DE5C74C" w14:textId="77777777" w:rsidR="0072001F" w:rsidRDefault="0072001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31B87B3" w14:textId="77777777" w:rsidR="0072001F" w:rsidRDefault="0072001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231B6BE" w14:textId="77777777" w:rsidR="0072001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PRECAUTIONARY  SUSPENSION</w:t>
      </w:r>
      <w:proofErr w:type="gramEnd"/>
    </w:p>
    <w:p w14:paraId="083C7344" w14:textId="77777777" w:rsidR="0072001F" w:rsidRDefault="0072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21E9BD2" w14:textId="4C93F0C8" w:rsidR="0072001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Practice Note.  </w:t>
      </w:r>
    </w:p>
    <w:p w14:paraId="3B4C8FE5" w14:textId="77777777" w:rsidR="0072001F" w:rsidRDefault="0072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3391E69" w14:textId="77777777" w:rsidR="0072001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 concerns are raised that the action of a club's adult player or official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>may affect a</w:t>
      </w:r>
    </w:p>
    <w:p w14:paraId="415049EF" w14:textId="77777777" w:rsidR="0072001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young player, the process for carrying out an investigation, and subsequent actions, are</w:t>
      </w:r>
    </w:p>
    <w:p w14:paraId="40311A9C" w14:textId="3677CD9B" w:rsidR="0072001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covered in the S</w:t>
      </w:r>
      <w:r w:rsidR="00AE44C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FA Young Players Wellbeing in Scottish </w:t>
      </w:r>
      <w:r w:rsidR="00AE44C6">
        <w:rPr>
          <w:rFonts w:ascii="Times New Roman" w:eastAsia="Times New Roman" w:hAnsi="Times New Roman" w:cs="Times New Roman"/>
        </w:rPr>
        <w:t>Amateur</w:t>
      </w:r>
      <w:r>
        <w:rPr>
          <w:rFonts w:ascii="Times New Roman" w:eastAsia="Times New Roman" w:hAnsi="Times New Roman" w:cs="Times New Roman"/>
        </w:rPr>
        <w:t xml:space="preserve"> Football Policy.</w:t>
      </w:r>
    </w:p>
    <w:p w14:paraId="36D6B9C6" w14:textId="77777777" w:rsidR="0072001F" w:rsidRDefault="007200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A1B85E" w14:textId="504D72C8" w:rsidR="0072001F" w:rsidRDefault="00000000" w:rsidP="001C3C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However, where the concerns raised are believed to have </w:t>
      </w:r>
      <w:r w:rsidR="001C3CDA">
        <w:rPr>
          <w:rFonts w:ascii="Times New Roman" w:eastAsia="Times New Roman" w:hAnsi="Times New Roman" w:cs="Times New Roman"/>
        </w:rPr>
        <w:t>occurred</w:t>
      </w:r>
      <w:r>
        <w:rPr>
          <w:rFonts w:ascii="Times New Roman" w:eastAsia="Times New Roman" w:hAnsi="Times New Roman" w:cs="Times New Roman"/>
        </w:rPr>
        <w:t xml:space="preserve"> at another club, the </w:t>
      </w:r>
    </w:p>
    <w:p w14:paraId="652AED60" w14:textId="77777777" w:rsidR="0072001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following practice should be considered.</w:t>
      </w:r>
    </w:p>
    <w:p w14:paraId="3AE1660D" w14:textId="77777777" w:rsidR="0072001F" w:rsidRDefault="007200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14C2F5" w14:textId="77777777" w:rsidR="0072001F" w:rsidRDefault="00000000" w:rsidP="00AE44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 a precautionary suspension of the player or official is being considered, the</w:t>
      </w:r>
    </w:p>
    <w:p w14:paraId="5B8820B8" w14:textId="77777777" w:rsidR="0072001F" w:rsidRDefault="00000000" w:rsidP="001C3C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investigating officer/s should, where possible, meet face to face with the individual</w:t>
      </w:r>
    </w:p>
    <w:p w14:paraId="105C2C75" w14:textId="77777777" w:rsidR="0072001F" w:rsidRDefault="00000000" w:rsidP="002D26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concerned, where the concerns raised could be put to that individual. This would provide</w:t>
      </w:r>
    </w:p>
    <w:p w14:paraId="3B22306A" w14:textId="77777777" w:rsidR="0072001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individual with the opportunity to explain the situation which had arisen and outline any</w:t>
      </w:r>
    </w:p>
    <w:p w14:paraId="29A816EB" w14:textId="77777777" w:rsidR="0072001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which had been taken. Such information could then be checked with the relevant ANA.</w:t>
      </w:r>
    </w:p>
    <w:p w14:paraId="308408FE" w14:textId="77777777" w:rsidR="0072001F" w:rsidRDefault="007200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67B6D3" w14:textId="431BAA9D" w:rsidR="0072001F" w:rsidRDefault="00000000" w:rsidP="002D26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 the concerns raised by a young player who is no longer with the club investigating these</w:t>
      </w:r>
      <w:r w:rsidR="002D26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concerns, the club can approach the player's parents / carers, seeking permission to speak to</w:t>
      </w:r>
      <w:r w:rsidR="002D26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that young player, as the wellbeing of young people involved in football must be a priority.</w:t>
      </w:r>
    </w:p>
    <w:p w14:paraId="49DDA028" w14:textId="77777777" w:rsidR="0072001F" w:rsidRDefault="007200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6817B3" w14:textId="508F40AB" w:rsidR="0072001F" w:rsidRDefault="00000000" w:rsidP="002D26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all </w:t>
      </w:r>
      <w:r w:rsidR="002D2656">
        <w:rPr>
          <w:rFonts w:ascii="Times New Roman" w:eastAsia="Times New Roman" w:hAnsi="Times New Roman" w:cs="Times New Roman"/>
        </w:rPr>
        <w:t>circumstances, it</w:t>
      </w:r>
      <w:r>
        <w:rPr>
          <w:rFonts w:ascii="Times New Roman" w:eastAsia="Times New Roman" w:hAnsi="Times New Roman" w:cs="Times New Roman"/>
        </w:rPr>
        <w:t xml:space="preserve"> is vital that those involved in the investigation always maintain a stance of</w:t>
      </w:r>
      <w:r w:rsidR="002D26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strict confidentiality.</w:t>
      </w:r>
    </w:p>
    <w:p w14:paraId="00620639" w14:textId="77777777" w:rsidR="0072001F" w:rsidRDefault="007200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A7FCDD" w14:textId="70D5244C" w:rsidR="0072001F" w:rsidRDefault="00000000" w:rsidP="002D26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Finally, in all circumstances where a precautionary suspension is deemed </w:t>
      </w:r>
      <w:r w:rsidR="002D2656">
        <w:rPr>
          <w:rFonts w:ascii="Times New Roman" w:eastAsia="Times New Roman" w:hAnsi="Times New Roman" w:cs="Times New Roman"/>
        </w:rPr>
        <w:t>appropriate</w:t>
      </w:r>
      <w:r>
        <w:rPr>
          <w:rFonts w:ascii="Times New Roman" w:eastAsia="Times New Roman" w:hAnsi="Times New Roman" w:cs="Times New Roman"/>
        </w:rPr>
        <w:t>, the club</w:t>
      </w:r>
      <w:r w:rsidR="002D26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should maintain contact with the player or official who has been suspended, as they have a duty</w:t>
      </w:r>
      <w:r w:rsidR="002D26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 care to that individual.</w:t>
      </w:r>
    </w:p>
    <w:p w14:paraId="0C9C71FF" w14:textId="77777777" w:rsidR="0072001F" w:rsidRDefault="007200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CDF097" w14:textId="77777777" w:rsidR="0072001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Terry McGarry</w:t>
      </w:r>
    </w:p>
    <w:p w14:paraId="3F93D075" w14:textId="77777777" w:rsidR="0072001F" w:rsidRDefault="007200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B0FF28" w14:textId="4C500B24" w:rsidR="0072001F" w:rsidRDefault="00000000">
      <w:pPr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</w:rPr>
        <w:t>CWPO  SJFA</w:t>
      </w:r>
      <w:proofErr w:type="gramEnd"/>
      <w:r>
        <w:rPr>
          <w:rFonts w:ascii="Times New Roman" w:eastAsia="Times New Roman" w:hAnsi="Times New Roman" w:cs="Times New Roman"/>
        </w:rPr>
        <w:tab/>
      </w:r>
      <w:r w:rsidR="001C3CDA">
        <w:rPr>
          <w:rFonts w:ascii="Times New Roman" w:eastAsia="Times New Roman" w:hAnsi="Times New Roman" w:cs="Times New Roman"/>
        </w:rPr>
        <w:t>/ SAFA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14/2/2024</w:t>
      </w:r>
    </w:p>
    <w:sectPr w:rsidR="00720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01F"/>
    <w:rsid w:val="001C3CDA"/>
    <w:rsid w:val="0020272E"/>
    <w:rsid w:val="002D2656"/>
    <w:rsid w:val="0072001F"/>
    <w:rsid w:val="00AE44C6"/>
    <w:rsid w:val="00B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49FE"/>
  <w15:docId w15:val="{4C94ACD0-46F9-48A6-A452-37D86794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Terry McGarry</cp:lastModifiedBy>
  <cp:revision>4</cp:revision>
  <dcterms:created xsi:type="dcterms:W3CDTF">2024-07-05T14:42:00Z</dcterms:created>
  <dcterms:modified xsi:type="dcterms:W3CDTF">2025-10-13T15:19:00Z</dcterms:modified>
</cp:coreProperties>
</file>