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1AEAA" w14:textId="3344E44B" w:rsidR="002A0DBF" w:rsidRDefault="002A0DBF">
      <w:pPr>
        <w:spacing w:after="200" w:line="276" w:lineRule="auto"/>
        <w:jc w:val="center"/>
        <w:rPr>
          <w:rFonts w:ascii="Arial" w:eastAsia="Arial" w:hAnsi="Arial" w:cs="Arial"/>
          <w:b/>
          <w:sz w:val="28"/>
        </w:rPr>
      </w:pPr>
      <w:r>
        <w:rPr>
          <w:rFonts w:ascii="Arial" w:eastAsia="Arial" w:hAnsi="Arial" w:cs="Arial"/>
          <w:b/>
          <w:noProof/>
          <w:sz w:val="28"/>
        </w:rPr>
        <w:drawing>
          <wp:anchor distT="0" distB="0" distL="114300" distR="114300" simplePos="0" relativeHeight="251658240" behindDoc="1" locked="0" layoutInCell="1" allowOverlap="1" wp14:anchorId="74F6CE62" wp14:editId="2541F9FB">
            <wp:simplePos x="0" y="0"/>
            <wp:positionH relativeFrom="column">
              <wp:posOffset>-1084521</wp:posOffset>
            </wp:positionH>
            <wp:positionV relativeFrom="paragraph">
              <wp:posOffset>-999460</wp:posOffset>
            </wp:positionV>
            <wp:extent cx="7888715" cy="10886440"/>
            <wp:effectExtent l="0" t="0" r="0" b="0"/>
            <wp:wrapNone/>
            <wp:docPr id="4" name="Picture 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05497" cy="10909600"/>
                    </a:xfrm>
                    <a:prstGeom prst="rect">
                      <a:avLst/>
                    </a:prstGeom>
                  </pic:spPr>
                </pic:pic>
              </a:graphicData>
            </a:graphic>
            <wp14:sizeRelH relativeFrom="page">
              <wp14:pctWidth>0</wp14:pctWidth>
            </wp14:sizeRelH>
            <wp14:sizeRelV relativeFrom="page">
              <wp14:pctHeight>0</wp14:pctHeight>
            </wp14:sizeRelV>
          </wp:anchor>
        </w:drawing>
      </w:r>
    </w:p>
    <w:p w14:paraId="6C0821B0" w14:textId="3AB0E269" w:rsidR="002A0DBF" w:rsidRDefault="002A0DBF">
      <w:pPr>
        <w:rPr>
          <w:rFonts w:ascii="Arial" w:eastAsia="Arial" w:hAnsi="Arial" w:cs="Arial"/>
          <w:b/>
          <w:sz w:val="28"/>
        </w:rPr>
      </w:pPr>
      <w:r>
        <w:rPr>
          <w:rFonts w:ascii="Arial" w:eastAsia="Arial" w:hAnsi="Arial" w:cs="Arial"/>
          <w:b/>
          <w:sz w:val="28"/>
        </w:rPr>
        <w:br w:type="page"/>
      </w:r>
    </w:p>
    <w:p w14:paraId="07133FEE" w14:textId="77777777" w:rsidR="0087359D" w:rsidRDefault="0087359D">
      <w:pPr>
        <w:spacing w:after="200" w:line="276" w:lineRule="auto"/>
        <w:jc w:val="center"/>
        <w:rPr>
          <w:rFonts w:ascii="Arial" w:eastAsia="Arial" w:hAnsi="Arial" w:cs="Arial"/>
          <w:b/>
          <w:sz w:val="28"/>
        </w:rPr>
      </w:pPr>
    </w:p>
    <w:p w14:paraId="4E96761D" w14:textId="77777777" w:rsidR="0087359D" w:rsidRDefault="0087359D">
      <w:pPr>
        <w:spacing w:after="200" w:line="276" w:lineRule="auto"/>
        <w:jc w:val="center"/>
        <w:rPr>
          <w:rFonts w:ascii="Arial" w:eastAsia="Arial" w:hAnsi="Arial" w:cs="Arial"/>
          <w:b/>
          <w:sz w:val="28"/>
        </w:rPr>
      </w:pPr>
    </w:p>
    <w:p w14:paraId="7D3E25E0" w14:textId="77777777" w:rsidR="0087359D" w:rsidRDefault="0087359D">
      <w:pPr>
        <w:spacing w:after="200" w:line="276" w:lineRule="auto"/>
        <w:jc w:val="center"/>
        <w:rPr>
          <w:rFonts w:ascii="Arial" w:eastAsia="Arial" w:hAnsi="Arial" w:cs="Arial"/>
          <w:b/>
          <w:sz w:val="28"/>
        </w:rPr>
      </w:pPr>
    </w:p>
    <w:p w14:paraId="543FFF6E" w14:textId="77777777" w:rsidR="0087359D" w:rsidRDefault="00B0328A">
      <w:pPr>
        <w:spacing w:after="200" w:line="276" w:lineRule="auto"/>
        <w:jc w:val="center"/>
        <w:rPr>
          <w:rFonts w:ascii="Arial" w:eastAsia="Arial" w:hAnsi="Arial" w:cs="Arial"/>
          <w:b/>
          <w:sz w:val="96"/>
        </w:rPr>
      </w:pPr>
      <w:r>
        <w:rPr>
          <w:rFonts w:ascii="Arial" w:eastAsia="Arial" w:hAnsi="Arial" w:cs="Arial"/>
          <w:b/>
          <w:sz w:val="96"/>
        </w:rPr>
        <w:t xml:space="preserve">YOUNG PLAYERS WELLBEING </w:t>
      </w:r>
    </w:p>
    <w:p w14:paraId="3636FEF2" w14:textId="77777777" w:rsidR="0087359D" w:rsidRDefault="00B0328A">
      <w:pPr>
        <w:spacing w:after="200" w:line="276" w:lineRule="auto"/>
        <w:jc w:val="center"/>
        <w:rPr>
          <w:rFonts w:ascii="Arial" w:eastAsia="Arial" w:hAnsi="Arial" w:cs="Arial"/>
          <w:b/>
          <w:sz w:val="96"/>
        </w:rPr>
      </w:pPr>
      <w:r>
        <w:rPr>
          <w:rFonts w:ascii="Arial" w:eastAsia="Arial" w:hAnsi="Arial" w:cs="Arial"/>
          <w:b/>
          <w:sz w:val="96"/>
        </w:rPr>
        <w:t xml:space="preserve">IN SCOTTISH </w:t>
      </w:r>
      <w:proofErr w:type="gramStart"/>
      <w:r>
        <w:rPr>
          <w:rFonts w:ascii="Arial" w:eastAsia="Arial" w:hAnsi="Arial" w:cs="Arial"/>
          <w:b/>
          <w:sz w:val="96"/>
        </w:rPr>
        <w:t>AMATEUR  FOOTBALL</w:t>
      </w:r>
      <w:proofErr w:type="gramEnd"/>
    </w:p>
    <w:p w14:paraId="76DF5789" w14:textId="77777777" w:rsidR="0087359D" w:rsidRDefault="0087359D">
      <w:pPr>
        <w:spacing w:after="200" w:line="276" w:lineRule="auto"/>
        <w:jc w:val="center"/>
        <w:rPr>
          <w:rFonts w:ascii="Arial" w:eastAsia="Arial" w:hAnsi="Arial" w:cs="Arial"/>
          <w:b/>
          <w:sz w:val="28"/>
        </w:rPr>
      </w:pPr>
    </w:p>
    <w:p w14:paraId="712E29DD" w14:textId="77777777" w:rsidR="0087359D" w:rsidRDefault="0087359D">
      <w:pPr>
        <w:spacing w:after="200" w:line="276" w:lineRule="auto"/>
        <w:jc w:val="center"/>
        <w:rPr>
          <w:rFonts w:ascii="Arial" w:eastAsia="Arial" w:hAnsi="Arial" w:cs="Arial"/>
          <w:b/>
          <w:sz w:val="28"/>
        </w:rPr>
      </w:pPr>
    </w:p>
    <w:p w14:paraId="1308F04F" w14:textId="77777777" w:rsidR="0087359D" w:rsidRDefault="0087359D">
      <w:pPr>
        <w:spacing w:after="200" w:line="276" w:lineRule="auto"/>
        <w:jc w:val="center"/>
        <w:rPr>
          <w:rFonts w:ascii="Arial" w:eastAsia="Arial" w:hAnsi="Arial" w:cs="Arial"/>
          <w:b/>
          <w:sz w:val="28"/>
        </w:rPr>
      </w:pPr>
    </w:p>
    <w:p w14:paraId="58F7C543" w14:textId="77777777" w:rsidR="0087359D" w:rsidRDefault="0087359D">
      <w:pPr>
        <w:spacing w:after="200" w:line="276" w:lineRule="auto"/>
        <w:jc w:val="center"/>
        <w:rPr>
          <w:rFonts w:ascii="Arial" w:eastAsia="Arial" w:hAnsi="Arial" w:cs="Arial"/>
          <w:b/>
          <w:sz w:val="28"/>
        </w:rPr>
      </w:pPr>
    </w:p>
    <w:p w14:paraId="34578EE1" w14:textId="77777777" w:rsidR="0087359D" w:rsidRDefault="0087359D">
      <w:pPr>
        <w:spacing w:after="200" w:line="276" w:lineRule="auto"/>
        <w:jc w:val="center"/>
        <w:rPr>
          <w:rFonts w:ascii="Arial" w:eastAsia="Arial" w:hAnsi="Arial" w:cs="Arial"/>
          <w:b/>
          <w:sz w:val="28"/>
        </w:rPr>
      </w:pPr>
    </w:p>
    <w:p w14:paraId="1E112B07" w14:textId="77777777" w:rsidR="0087359D" w:rsidRDefault="0087359D">
      <w:pPr>
        <w:spacing w:after="200" w:line="276" w:lineRule="auto"/>
        <w:jc w:val="center"/>
        <w:rPr>
          <w:rFonts w:ascii="Arial" w:eastAsia="Arial" w:hAnsi="Arial" w:cs="Arial"/>
          <w:b/>
          <w:sz w:val="28"/>
        </w:rPr>
      </w:pPr>
    </w:p>
    <w:p w14:paraId="13AC647E" w14:textId="77777777" w:rsidR="0087359D" w:rsidRDefault="0087359D">
      <w:pPr>
        <w:spacing w:after="200" w:line="276" w:lineRule="auto"/>
        <w:jc w:val="center"/>
        <w:rPr>
          <w:rFonts w:ascii="Arial" w:eastAsia="Arial" w:hAnsi="Arial" w:cs="Arial"/>
          <w:b/>
          <w:sz w:val="28"/>
        </w:rPr>
      </w:pPr>
    </w:p>
    <w:p w14:paraId="5797EB0C" w14:textId="77777777" w:rsidR="0087359D" w:rsidRDefault="00B0328A">
      <w:pPr>
        <w:spacing w:after="200" w:line="276" w:lineRule="auto"/>
        <w:jc w:val="center"/>
        <w:rPr>
          <w:rFonts w:ascii="Arial" w:eastAsia="Arial" w:hAnsi="Arial" w:cs="Arial"/>
          <w:b/>
          <w:sz w:val="28"/>
        </w:rPr>
      </w:pPr>
      <w:r>
        <w:rPr>
          <w:rFonts w:ascii="Arial" w:eastAsia="Arial" w:hAnsi="Arial" w:cs="Arial"/>
          <w:b/>
          <w:sz w:val="28"/>
        </w:rPr>
        <w:t xml:space="preserve">Revised &amp; Updated </w:t>
      </w:r>
      <w:proofErr w:type="gramStart"/>
      <w:r>
        <w:rPr>
          <w:rFonts w:ascii="Arial" w:eastAsia="Arial" w:hAnsi="Arial" w:cs="Arial"/>
          <w:b/>
          <w:sz w:val="28"/>
        </w:rPr>
        <w:t>March,</w:t>
      </w:r>
      <w:proofErr w:type="gramEnd"/>
      <w:r>
        <w:rPr>
          <w:rFonts w:ascii="Arial" w:eastAsia="Arial" w:hAnsi="Arial" w:cs="Arial"/>
          <w:b/>
          <w:sz w:val="28"/>
        </w:rPr>
        <w:t xml:space="preserve"> 2022 </w:t>
      </w:r>
    </w:p>
    <w:p w14:paraId="7A210AD1" w14:textId="77777777" w:rsidR="0087359D" w:rsidRDefault="0087359D">
      <w:pPr>
        <w:spacing w:after="200" w:line="276" w:lineRule="auto"/>
        <w:jc w:val="center"/>
        <w:rPr>
          <w:rFonts w:ascii="Arial" w:eastAsia="Arial" w:hAnsi="Arial" w:cs="Arial"/>
          <w:b/>
          <w:sz w:val="28"/>
        </w:rPr>
      </w:pPr>
    </w:p>
    <w:p w14:paraId="60A8DD80" w14:textId="77777777" w:rsidR="0087359D" w:rsidRDefault="0087359D">
      <w:pPr>
        <w:spacing w:after="200" w:line="276" w:lineRule="auto"/>
        <w:jc w:val="center"/>
        <w:rPr>
          <w:rFonts w:ascii="Arial" w:eastAsia="Arial" w:hAnsi="Arial" w:cs="Arial"/>
          <w:b/>
          <w:sz w:val="28"/>
        </w:rPr>
      </w:pPr>
    </w:p>
    <w:p w14:paraId="49464ECB" w14:textId="77777777" w:rsidR="0087359D" w:rsidRDefault="00B0328A">
      <w:pPr>
        <w:spacing w:after="200" w:line="276" w:lineRule="auto"/>
        <w:jc w:val="center"/>
        <w:rPr>
          <w:rFonts w:ascii="Arial" w:eastAsia="Arial" w:hAnsi="Arial" w:cs="Arial"/>
          <w:b/>
          <w:sz w:val="28"/>
        </w:rPr>
      </w:pPr>
      <w:r>
        <w:rPr>
          <w:rFonts w:ascii="Arial" w:eastAsia="Arial" w:hAnsi="Arial" w:cs="Arial"/>
          <w:b/>
          <w:sz w:val="28"/>
        </w:rPr>
        <w:lastRenderedPageBreak/>
        <w:t>CONTENTS</w:t>
      </w:r>
    </w:p>
    <w:p w14:paraId="29498CAD" w14:textId="77777777" w:rsidR="0087359D" w:rsidRDefault="00B0328A">
      <w:pPr>
        <w:spacing w:after="200" w:line="276" w:lineRule="auto"/>
        <w:rPr>
          <w:rFonts w:ascii="Arial" w:eastAsia="Arial" w:hAnsi="Arial" w:cs="Arial"/>
          <w:sz w:val="28"/>
        </w:rPr>
      </w:pPr>
      <w:r>
        <w:rPr>
          <w:rFonts w:ascii="Arial" w:eastAsia="Arial" w:hAnsi="Arial" w:cs="Arial"/>
          <w:sz w:val="28"/>
        </w:rPr>
        <w:t>P1</w:t>
      </w:r>
      <w:r>
        <w:rPr>
          <w:rFonts w:ascii="Arial" w:eastAsia="Arial" w:hAnsi="Arial" w:cs="Arial"/>
          <w:sz w:val="28"/>
        </w:rPr>
        <w:tab/>
        <w:t>Introduction</w:t>
      </w:r>
    </w:p>
    <w:p w14:paraId="05A694E7" w14:textId="77777777" w:rsidR="0087359D" w:rsidRDefault="0087359D">
      <w:pPr>
        <w:spacing w:after="200" w:line="276" w:lineRule="auto"/>
        <w:rPr>
          <w:rFonts w:ascii="Arial" w:eastAsia="Arial" w:hAnsi="Arial" w:cs="Arial"/>
          <w:sz w:val="28"/>
        </w:rPr>
      </w:pPr>
    </w:p>
    <w:p w14:paraId="62AB2367" w14:textId="77777777" w:rsidR="0087359D" w:rsidRDefault="00B0328A">
      <w:pPr>
        <w:spacing w:after="200" w:line="276" w:lineRule="auto"/>
        <w:rPr>
          <w:rFonts w:ascii="Arial" w:eastAsia="Arial" w:hAnsi="Arial" w:cs="Arial"/>
          <w:sz w:val="28"/>
        </w:rPr>
      </w:pPr>
      <w:r>
        <w:rPr>
          <w:rFonts w:ascii="Arial" w:eastAsia="Arial" w:hAnsi="Arial" w:cs="Arial"/>
          <w:sz w:val="28"/>
        </w:rPr>
        <w:t>P5</w:t>
      </w:r>
      <w:r>
        <w:rPr>
          <w:rFonts w:ascii="Arial" w:eastAsia="Arial" w:hAnsi="Arial" w:cs="Arial"/>
          <w:sz w:val="28"/>
        </w:rPr>
        <w:tab/>
        <w:t>Young Player’s Protection Policy Statement</w:t>
      </w:r>
    </w:p>
    <w:p w14:paraId="5A7A1D2E" w14:textId="77777777" w:rsidR="0087359D" w:rsidRDefault="0087359D">
      <w:pPr>
        <w:spacing w:after="200" w:line="276" w:lineRule="auto"/>
        <w:rPr>
          <w:rFonts w:ascii="Arial" w:eastAsia="Arial" w:hAnsi="Arial" w:cs="Arial"/>
          <w:sz w:val="28"/>
        </w:rPr>
      </w:pPr>
    </w:p>
    <w:p w14:paraId="19BE43BB" w14:textId="77777777" w:rsidR="0087359D" w:rsidRDefault="00B0328A">
      <w:pPr>
        <w:spacing w:after="200" w:line="276" w:lineRule="auto"/>
        <w:rPr>
          <w:rFonts w:ascii="Arial" w:eastAsia="Arial" w:hAnsi="Arial" w:cs="Arial"/>
          <w:sz w:val="28"/>
        </w:rPr>
      </w:pPr>
      <w:r>
        <w:rPr>
          <w:rFonts w:ascii="Arial" w:eastAsia="Arial" w:hAnsi="Arial" w:cs="Arial"/>
          <w:sz w:val="28"/>
        </w:rPr>
        <w:t>P6</w:t>
      </w:r>
      <w:r>
        <w:rPr>
          <w:rFonts w:ascii="Arial" w:eastAsia="Arial" w:hAnsi="Arial" w:cs="Arial"/>
          <w:sz w:val="28"/>
        </w:rPr>
        <w:tab/>
        <w:t xml:space="preserve">Anti-Bullying Policy Statement </w:t>
      </w:r>
    </w:p>
    <w:p w14:paraId="3339247E" w14:textId="77777777" w:rsidR="0087359D" w:rsidRDefault="0087359D">
      <w:pPr>
        <w:spacing w:after="200" w:line="276" w:lineRule="auto"/>
        <w:rPr>
          <w:rFonts w:ascii="Arial" w:eastAsia="Arial" w:hAnsi="Arial" w:cs="Arial"/>
          <w:sz w:val="28"/>
        </w:rPr>
      </w:pPr>
    </w:p>
    <w:p w14:paraId="3239BB29" w14:textId="77777777" w:rsidR="0087359D" w:rsidRDefault="00B0328A">
      <w:pPr>
        <w:spacing w:after="200" w:line="276" w:lineRule="auto"/>
        <w:jc w:val="both"/>
        <w:rPr>
          <w:rFonts w:ascii="Arial" w:eastAsia="Arial" w:hAnsi="Arial" w:cs="Arial"/>
          <w:sz w:val="28"/>
        </w:rPr>
      </w:pPr>
      <w:r>
        <w:rPr>
          <w:rFonts w:ascii="Arial" w:eastAsia="Arial" w:hAnsi="Arial" w:cs="Arial"/>
          <w:sz w:val="28"/>
        </w:rPr>
        <w:t>P8</w:t>
      </w:r>
      <w:r>
        <w:rPr>
          <w:rFonts w:ascii="Arial" w:eastAsia="Arial" w:hAnsi="Arial" w:cs="Arial"/>
          <w:sz w:val="28"/>
        </w:rPr>
        <w:tab/>
      </w:r>
      <w:r>
        <w:rPr>
          <w:rFonts w:ascii="Arial" w:eastAsia="Arial" w:hAnsi="Arial" w:cs="Arial"/>
          <w:sz w:val="28"/>
        </w:rPr>
        <w:t>Code of Conduct for Safeguarding Young Player’s Wellbeing</w:t>
      </w:r>
    </w:p>
    <w:p w14:paraId="6BCDCF03" w14:textId="77777777" w:rsidR="0087359D" w:rsidRDefault="0087359D">
      <w:pPr>
        <w:spacing w:after="200" w:line="276" w:lineRule="auto"/>
        <w:rPr>
          <w:rFonts w:ascii="Arial" w:eastAsia="Arial" w:hAnsi="Arial" w:cs="Arial"/>
          <w:sz w:val="28"/>
        </w:rPr>
      </w:pPr>
    </w:p>
    <w:p w14:paraId="518B8BFE" w14:textId="77777777" w:rsidR="0087359D" w:rsidRDefault="00B0328A">
      <w:pPr>
        <w:spacing w:after="200" w:line="276" w:lineRule="auto"/>
        <w:rPr>
          <w:rFonts w:ascii="Arial" w:eastAsia="Arial" w:hAnsi="Arial" w:cs="Arial"/>
          <w:sz w:val="28"/>
        </w:rPr>
      </w:pPr>
      <w:r>
        <w:rPr>
          <w:rFonts w:ascii="Arial" w:eastAsia="Arial" w:hAnsi="Arial" w:cs="Arial"/>
          <w:sz w:val="28"/>
        </w:rPr>
        <w:t>P10</w:t>
      </w:r>
      <w:r>
        <w:rPr>
          <w:rFonts w:ascii="Arial" w:eastAsia="Arial" w:hAnsi="Arial" w:cs="Arial"/>
          <w:sz w:val="28"/>
        </w:rPr>
        <w:tab/>
        <w:t>Anti-Bullying Guidelines</w:t>
      </w:r>
    </w:p>
    <w:p w14:paraId="71866A4F" w14:textId="77777777" w:rsidR="0087359D" w:rsidRDefault="0087359D">
      <w:pPr>
        <w:spacing w:after="200" w:line="276" w:lineRule="auto"/>
        <w:rPr>
          <w:rFonts w:ascii="Arial" w:eastAsia="Arial" w:hAnsi="Arial" w:cs="Arial"/>
          <w:sz w:val="28"/>
        </w:rPr>
      </w:pPr>
    </w:p>
    <w:p w14:paraId="4CA94D23" w14:textId="77777777" w:rsidR="0087359D" w:rsidRDefault="00B0328A">
      <w:pPr>
        <w:spacing w:after="200" w:line="276" w:lineRule="auto"/>
        <w:jc w:val="both"/>
        <w:rPr>
          <w:rFonts w:ascii="Arial" w:eastAsia="Arial" w:hAnsi="Arial" w:cs="Arial"/>
          <w:sz w:val="28"/>
        </w:rPr>
      </w:pPr>
      <w:r>
        <w:rPr>
          <w:rFonts w:ascii="Arial" w:eastAsia="Arial" w:hAnsi="Arial" w:cs="Arial"/>
          <w:sz w:val="28"/>
        </w:rPr>
        <w:t>P12</w:t>
      </w:r>
      <w:r>
        <w:rPr>
          <w:rFonts w:ascii="Arial" w:eastAsia="Arial" w:hAnsi="Arial" w:cs="Arial"/>
          <w:sz w:val="28"/>
        </w:rPr>
        <w:tab/>
        <w:t>Procedure for Responding to Concerns about a Young Player</w:t>
      </w:r>
    </w:p>
    <w:p w14:paraId="16011C0C" w14:textId="77777777" w:rsidR="0087359D" w:rsidRDefault="0087359D">
      <w:pPr>
        <w:spacing w:after="200" w:line="276" w:lineRule="auto"/>
        <w:rPr>
          <w:rFonts w:ascii="Arial" w:eastAsia="Arial" w:hAnsi="Arial" w:cs="Arial"/>
          <w:sz w:val="28"/>
        </w:rPr>
      </w:pPr>
    </w:p>
    <w:p w14:paraId="439DB427" w14:textId="77777777" w:rsidR="0087359D" w:rsidRDefault="00B0328A">
      <w:pPr>
        <w:spacing w:after="200" w:line="276" w:lineRule="auto"/>
        <w:jc w:val="both"/>
        <w:rPr>
          <w:rFonts w:ascii="Arial" w:eastAsia="Arial" w:hAnsi="Arial" w:cs="Arial"/>
          <w:sz w:val="28"/>
        </w:rPr>
      </w:pPr>
      <w:r>
        <w:rPr>
          <w:rFonts w:ascii="Arial" w:eastAsia="Arial" w:hAnsi="Arial" w:cs="Arial"/>
          <w:sz w:val="28"/>
        </w:rPr>
        <w:t>P16</w:t>
      </w:r>
      <w:r>
        <w:rPr>
          <w:rFonts w:ascii="Arial" w:eastAsia="Arial" w:hAnsi="Arial" w:cs="Arial"/>
          <w:sz w:val="28"/>
        </w:rPr>
        <w:tab/>
      </w:r>
      <w:r>
        <w:rPr>
          <w:rFonts w:ascii="Arial" w:eastAsia="Arial" w:hAnsi="Arial" w:cs="Arial"/>
          <w:sz w:val="28"/>
        </w:rPr>
        <w:t>Procedure for Responding to Concerns about Conduct of an Adult</w:t>
      </w:r>
    </w:p>
    <w:p w14:paraId="14151410" w14:textId="77777777" w:rsidR="0087359D" w:rsidRDefault="0087359D">
      <w:pPr>
        <w:spacing w:after="200" w:line="276" w:lineRule="auto"/>
        <w:rPr>
          <w:rFonts w:ascii="Arial" w:eastAsia="Arial" w:hAnsi="Arial" w:cs="Arial"/>
          <w:sz w:val="28"/>
        </w:rPr>
      </w:pPr>
    </w:p>
    <w:p w14:paraId="07AF5FC4" w14:textId="77777777" w:rsidR="0087359D" w:rsidRDefault="00B0328A">
      <w:pPr>
        <w:spacing w:after="200" w:line="276" w:lineRule="auto"/>
        <w:rPr>
          <w:rFonts w:ascii="Arial" w:eastAsia="Arial" w:hAnsi="Arial" w:cs="Arial"/>
          <w:sz w:val="28"/>
        </w:rPr>
      </w:pPr>
      <w:r>
        <w:rPr>
          <w:rFonts w:ascii="Arial" w:eastAsia="Arial" w:hAnsi="Arial" w:cs="Arial"/>
          <w:sz w:val="28"/>
        </w:rPr>
        <w:t>P21</w:t>
      </w:r>
      <w:r>
        <w:rPr>
          <w:rFonts w:ascii="Arial" w:eastAsia="Arial" w:hAnsi="Arial" w:cs="Arial"/>
          <w:sz w:val="28"/>
        </w:rPr>
        <w:tab/>
        <w:t>Concern Recording Form</w:t>
      </w:r>
    </w:p>
    <w:p w14:paraId="6DF98D49" w14:textId="77777777" w:rsidR="0087359D" w:rsidRDefault="0087359D">
      <w:pPr>
        <w:spacing w:after="200" w:line="276" w:lineRule="auto"/>
        <w:rPr>
          <w:rFonts w:ascii="Arial" w:eastAsia="Arial" w:hAnsi="Arial" w:cs="Arial"/>
          <w:sz w:val="28"/>
        </w:rPr>
      </w:pPr>
    </w:p>
    <w:p w14:paraId="19AE145F" w14:textId="77777777" w:rsidR="0087359D" w:rsidRDefault="00B0328A">
      <w:pPr>
        <w:spacing w:after="200" w:line="276" w:lineRule="auto"/>
        <w:rPr>
          <w:rFonts w:ascii="Arial" w:eastAsia="Arial" w:hAnsi="Arial" w:cs="Arial"/>
          <w:sz w:val="28"/>
        </w:rPr>
      </w:pPr>
      <w:r>
        <w:rPr>
          <w:rFonts w:ascii="Arial" w:eastAsia="Arial" w:hAnsi="Arial" w:cs="Arial"/>
          <w:sz w:val="28"/>
        </w:rPr>
        <w:t>P24</w:t>
      </w:r>
      <w:r>
        <w:rPr>
          <w:rFonts w:ascii="Arial" w:eastAsia="Arial" w:hAnsi="Arial" w:cs="Arial"/>
          <w:sz w:val="28"/>
        </w:rPr>
        <w:tab/>
        <w:t>Appendix 1</w:t>
      </w:r>
      <w:r>
        <w:rPr>
          <w:rFonts w:ascii="Arial" w:eastAsia="Arial" w:hAnsi="Arial" w:cs="Arial"/>
          <w:sz w:val="28"/>
        </w:rPr>
        <w:tab/>
      </w:r>
      <w:r>
        <w:rPr>
          <w:rFonts w:ascii="Arial" w:eastAsia="Arial" w:hAnsi="Arial" w:cs="Arial"/>
          <w:sz w:val="28"/>
        </w:rPr>
        <w:tab/>
        <w:t xml:space="preserve">SAFA Safeguarding Officer – Role &amp; </w:t>
      </w:r>
      <w:r>
        <w:rPr>
          <w:rFonts w:ascii="Arial" w:eastAsia="Arial" w:hAnsi="Arial" w:cs="Arial"/>
          <w:sz w:val="28"/>
        </w:rPr>
        <w:tab/>
      </w:r>
      <w:r>
        <w:rPr>
          <w:rFonts w:ascii="Arial" w:eastAsia="Arial" w:hAnsi="Arial" w:cs="Arial"/>
          <w:sz w:val="28"/>
        </w:rPr>
        <w:tab/>
      </w:r>
      <w:r>
        <w:rPr>
          <w:rFonts w:ascii="Arial" w:eastAsia="Arial" w:hAnsi="Arial" w:cs="Arial"/>
          <w:sz w:val="28"/>
        </w:rPr>
        <w:tab/>
      </w:r>
      <w:r>
        <w:rPr>
          <w:rFonts w:ascii="Arial" w:eastAsia="Arial" w:hAnsi="Arial" w:cs="Arial"/>
          <w:sz w:val="28"/>
        </w:rPr>
        <w:tab/>
      </w:r>
      <w:r>
        <w:rPr>
          <w:rFonts w:ascii="Arial" w:eastAsia="Arial" w:hAnsi="Arial" w:cs="Arial"/>
          <w:sz w:val="28"/>
        </w:rPr>
        <w:tab/>
      </w:r>
      <w:r>
        <w:rPr>
          <w:rFonts w:ascii="Arial" w:eastAsia="Arial" w:hAnsi="Arial" w:cs="Arial"/>
          <w:sz w:val="28"/>
        </w:rPr>
        <w:tab/>
        <w:t>Responsibilities</w:t>
      </w:r>
    </w:p>
    <w:p w14:paraId="465034E3" w14:textId="77777777" w:rsidR="0087359D" w:rsidRDefault="00B0328A">
      <w:pPr>
        <w:spacing w:after="200" w:line="276" w:lineRule="auto"/>
        <w:rPr>
          <w:rFonts w:ascii="Arial" w:eastAsia="Arial" w:hAnsi="Arial" w:cs="Arial"/>
          <w:sz w:val="28"/>
        </w:rPr>
      </w:pPr>
      <w:r>
        <w:rPr>
          <w:rFonts w:ascii="Arial" w:eastAsia="Arial" w:hAnsi="Arial" w:cs="Arial"/>
          <w:sz w:val="28"/>
        </w:rPr>
        <w:t>P27</w:t>
      </w:r>
      <w:r>
        <w:rPr>
          <w:rFonts w:ascii="Arial" w:eastAsia="Arial" w:hAnsi="Arial" w:cs="Arial"/>
          <w:sz w:val="28"/>
        </w:rPr>
        <w:tab/>
      </w:r>
      <w:r>
        <w:rPr>
          <w:rFonts w:ascii="Arial" w:eastAsia="Arial" w:hAnsi="Arial" w:cs="Arial"/>
          <w:sz w:val="28"/>
        </w:rPr>
        <w:tab/>
      </w:r>
      <w:r>
        <w:rPr>
          <w:rFonts w:ascii="Arial" w:eastAsia="Arial" w:hAnsi="Arial" w:cs="Arial"/>
          <w:sz w:val="28"/>
        </w:rPr>
        <w:tab/>
      </w:r>
      <w:r>
        <w:rPr>
          <w:rFonts w:ascii="Arial" w:eastAsia="Arial" w:hAnsi="Arial" w:cs="Arial"/>
          <w:sz w:val="28"/>
        </w:rPr>
        <w:tab/>
      </w:r>
      <w:r>
        <w:rPr>
          <w:rFonts w:ascii="Arial" w:eastAsia="Arial" w:hAnsi="Arial" w:cs="Arial"/>
          <w:sz w:val="28"/>
        </w:rPr>
        <w:tab/>
        <w:t xml:space="preserve">SAFA Club Safeguarding Officer – Role &amp; </w:t>
      </w:r>
      <w:r>
        <w:rPr>
          <w:rFonts w:ascii="Arial" w:eastAsia="Arial" w:hAnsi="Arial" w:cs="Arial"/>
          <w:sz w:val="28"/>
        </w:rPr>
        <w:tab/>
      </w:r>
      <w:r>
        <w:rPr>
          <w:rFonts w:ascii="Arial" w:eastAsia="Arial" w:hAnsi="Arial" w:cs="Arial"/>
          <w:sz w:val="28"/>
        </w:rPr>
        <w:tab/>
      </w:r>
      <w:r>
        <w:rPr>
          <w:rFonts w:ascii="Arial" w:eastAsia="Arial" w:hAnsi="Arial" w:cs="Arial"/>
          <w:sz w:val="28"/>
        </w:rPr>
        <w:tab/>
      </w:r>
      <w:r>
        <w:rPr>
          <w:rFonts w:ascii="Arial" w:eastAsia="Arial" w:hAnsi="Arial" w:cs="Arial"/>
          <w:sz w:val="28"/>
        </w:rPr>
        <w:tab/>
      </w:r>
      <w:r>
        <w:rPr>
          <w:rFonts w:ascii="Arial" w:eastAsia="Arial" w:hAnsi="Arial" w:cs="Arial"/>
          <w:sz w:val="28"/>
        </w:rPr>
        <w:tab/>
        <w:t>Responsibilities</w:t>
      </w:r>
    </w:p>
    <w:p w14:paraId="0E09C109" w14:textId="77777777" w:rsidR="0087359D" w:rsidRDefault="0087359D">
      <w:pPr>
        <w:spacing w:after="200" w:line="276" w:lineRule="auto"/>
        <w:rPr>
          <w:rFonts w:ascii="Arial" w:eastAsia="Arial" w:hAnsi="Arial" w:cs="Arial"/>
          <w:sz w:val="28"/>
        </w:rPr>
      </w:pPr>
    </w:p>
    <w:p w14:paraId="273F1E35" w14:textId="77777777" w:rsidR="0087359D" w:rsidRDefault="0087359D">
      <w:pPr>
        <w:spacing w:after="200" w:line="276" w:lineRule="auto"/>
        <w:rPr>
          <w:rFonts w:ascii="Arial" w:eastAsia="Arial" w:hAnsi="Arial" w:cs="Arial"/>
          <w:sz w:val="28"/>
        </w:rPr>
      </w:pPr>
    </w:p>
    <w:p w14:paraId="3B76A9FA" w14:textId="77777777" w:rsidR="0087359D" w:rsidRDefault="0087359D">
      <w:pPr>
        <w:spacing w:after="200" w:line="276" w:lineRule="auto"/>
        <w:ind w:firstLine="720"/>
        <w:rPr>
          <w:rFonts w:ascii="Arial" w:eastAsia="Arial" w:hAnsi="Arial" w:cs="Arial"/>
          <w:b/>
          <w:sz w:val="28"/>
        </w:rPr>
      </w:pPr>
    </w:p>
    <w:p w14:paraId="5263A3AD" w14:textId="77777777" w:rsidR="0087359D" w:rsidRDefault="0087359D">
      <w:pPr>
        <w:spacing w:after="200" w:line="276" w:lineRule="auto"/>
        <w:ind w:firstLine="720"/>
        <w:rPr>
          <w:rFonts w:ascii="Arial" w:eastAsia="Arial" w:hAnsi="Arial" w:cs="Arial"/>
          <w:sz w:val="28"/>
        </w:rPr>
      </w:pPr>
    </w:p>
    <w:p w14:paraId="538B051B" w14:textId="77777777" w:rsidR="0087359D" w:rsidRDefault="00B0328A">
      <w:pPr>
        <w:spacing w:after="200" w:line="276" w:lineRule="auto"/>
        <w:jc w:val="center"/>
        <w:rPr>
          <w:rFonts w:ascii="Arial" w:eastAsia="Arial" w:hAnsi="Arial" w:cs="Arial"/>
          <w:b/>
          <w:sz w:val="28"/>
        </w:rPr>
      </w:pPr>
      <w:r>
        <w:rPr>
          <w:rFonts w:ascii="Arial" w:eastAsia="Arial" w:hAnsi="Arial" w:cs="Arial"/>
          <w:b/>
          <w:sz w:val="28"/>
        </w:rPr>
        <w:lastRenderedPageBreak/>
        <w:t>INTRODUCTION</w:t>
      </w:r>
    </w:p>
    <w:p w14:paraId="174FADCF" w14:textId="77777777" w:rsidR="0087359D" w:rsidRDefault="00B0328A">
      <w:pPr>
        <w:spacing w:after="200" w:line="276" w:lineRule="auto"/>
        <w:jc w:val="both"/>
        <w:rPr>
          <w:rFonts w:ascii="Arial" w:eastAsia="Arial" w:hAnsi="Arial" w:cs="Arial"/>
          <w:sz w:val="22"/>
        </w:rPr>
      </w:pPr>
      <w:r>
        <w:rPr>
          <w:rFonts w:ascii="Arial" w:eastAsia="Arial" w:hAnsi="Arial" w:cs="Arial"/>
          <w:color w:val="000000"/>
          <w:sz w:val="22"/>
        </w:rPr>
        <w:t>A r</w:t>
      </w:r>
      <w:r>
        <w:rPr>
          <w:rFonts w:ascii="Arial" w:eastAsia="Arial" w:hAnsi="Arial" w:cs="Arial"/>
          <w:color w:val="000000"/>
          <w:sz w:val="22"/>
        </w:rPr>
        <w:t xml:space="preserve">ights-based approach focuses on the undisputable human rights of each individual and our responsibility to promote, respect and protect these rights.  It gives importance to </w:t>
      </w:r>
      <w:r>
        <w:rPr>
          <w:rFonts w:ascii="Arial" w:eastAsia="Arial" w:hAnsi="Arial" w:cs="Arial"/>
          <w:b/>
          <w:color w:val="000000"/>
          <w:sz w:val="22"/>
        </w:rPr>
        <w:t>process</w:t>
      </w:r>
      <w:r>
        <w:rPr>
          <w:rFonts w:ascii="Arial" w:eastAsia="Arial" w:hAnsi="Arial" w:cs="Arial"/>
          <w:color w:val="000000"/>
          <w:sz w:val="22"/>
        </w:rPr>
        <w:t xml:space="preserve"> as well as </w:t>
      </w:r>
      <w:r>
        <w:rPr>
          <w:rFonts w:ascii="Arial" w:eastAsia="Arial" w:hAnsi="Arial" w:cs="Arial"/>
          <w:b/>
          <w:color w:val="000000"/>
          <w:sz w:val="22"/>
        </w:rPr>
        <w:t>outcomes</w:t>
      </w:r>
      <w:r>
        <w:rPr>
          <w:rFonts w:ascii="Arial" w:eastAsia="Arial" w:hAnsi="Arial" w:cs="Arial"/>
          <w:color w:val="000000"/>
          <w:sz w:val="22"/>
        </w:rPr>
        <w:t xml:space="preserve"> and recognises the underlying determinants of young player’s needs, presenting issues and general wellbeing.</w:t>
      </w:r>
    </w:p>
    <w:tbl>
      <w:tblPr>
        <w:tblW w:w="0" w:type="auto"/>
        <w:tblInd w:w="98" w:type="dxa"/>
        <w:tblCellMar>
          <w:left w:w="10" w:type="dxa"/>
          <w:right w:w="10" w:type="dxa"/>
        </w:tblCellMar>
        <w:tblLook w:val="04A0" w:firstRow="1" w:lastRow="0" w:firstColumn="1" w:lastColumn="0" w:noHBand="0" w:noVBand="1"/>
      </w:tblPr>
      <w:tblGrid>
        <w:gridCol w:w="2521"/>
        <w:gridCol w:w="6397"/>
      </w:tblGrid>
      <w:tr w:rsidR="0087359D" w14:paraId="6481F0AE" w14:textId="77777777">
        <w:tblPrEx>
          <w:tblCellMar>
            <w:top w:w="0" w:type="dxa"/>
            <w:bottom w:w="0" w:type="dxa"/>
          </w:tblCellMar>
        </w:tblPrEx>
        <w:trPr>
          <w:trHeight w:val="1"/>
        </w:trPr>
        <w:tc>
          <w:tcPr>
            <w:tcW w:w="9144" w:type="dxa"/>
            <w:gridSpan w:val="2"/>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66CB9F3C" w14:textId="77777777" w:rsidR="0087359D" w:rsidRDefault="0087359D">
            <w:pPr>
              <w:jc w:val="center"/>
              <w:rPr>
                <w:rFonts w:ascii="Arial" w:eastAsia="Arial" w:hAnsi="Arial" w:cs="Arial"/>
                <w:b/>
                <w:sz w:val="8"/>
              </w:rPr>
            </w:pPr>
          </w:p>
          <w:p w14:paraId="2CA8B41D" w14:textId="77777777" w:rsidR="0087359D" w:rsidRDefault="00B0328A">
            <w:pPr>
              <w:jc w:val="center"/>
              <w:rPr>
                <w:rFonts w:ascii="Arial" w:eastAsia="Arial" w:hAnsi="Arial" w:cs="Arial"/>
                <w:b/>
                <w:sz w:val="22"/>
              </w:rPr>
            </w:pPr>
            <w:r>
              <w:rPr>
                <w:rFonts w:ascii="Arial" w:eastAsia="Arial" w:hAnsi="Arial" w:cs="Arial"/>
                <w:b/>
                <w:sz w:val="22"/>
              </w:rPr>
              <w:t>OVERARCHING AIM</w:t>
            </w:r>
          </w:p>
          <w:p w14:paraId="5F1284EA" w14:textId="77777777" w:rsidR="0087359D" w:rsidRDefault="0087359D">
            <w:pPr>
              <w:jc w:val="center"/>
            </w:pPr>
          </w:p>
        </w:tc>
      </w:tr>
      <w:tr w:rsidR="0087359D" w14:paraId="382CC6AE" w14:textId="77777777">
        <w:tblPrEx>
          <w:tblCellMar>
            <w:top w:w="0" w:type="dxa"/>
            <w:bottom w:w="0" w:type="dxa"/>
          </w:tblCellMar>
        </w:tblPrEx>
        <w:trPr>
          <w:trHeight w:val="1"/>
        </w:trPr>
        <w:tc>
          <w:tcPr>
            <w:tcW w:w="91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FB1DB9" w14:textId="77777777" w:rsidR="0087359D" w:rsidRDefault="0087359D">
            <w:pPr>
              <w:jc w:val="center"/>
              <w:rPr>
                <w:rFonts w:ascii="Arial" w:eastAsia="Arial" w:hAnsi="Arial" w:cs="Arial"/>
                <w:sz w:val="22"/>
              </w:rPr>
            </w:pPr>
          </w:p>
          <w:p w14:paraId="27B02C3B" w14:textId="77777777" w:rsidR="0087359D" w:rsidRDefault="00B0328A">
            <w:pPr>
              <w:jc w:val="center"/>
              <w:rPr>
                <w:rFonts w:ascii="Arial" w:eastAsia="Arial" w:hAnsi="Arial" w:cs="Arial"/>
                <w:sz w:val="22"/>
              </w:rPr>
            </w:pPr>
            <w:r>
              <w:rPr>
                <w:rFonts w:ascii="Arial" w:eastAsia="Arial" w:hAnsi="Arial" w:cs="Arial"/>
                <w:sz w:val="22"/>
              </w:rPr>
              <w:t>To embed a rights-based approach in developing young player’s wellbeing in Scottish Amateur Football</w:t>
            </w:r>
          </w:p>
          <w:p w14:paraId="2C9DAE19" w14:textId="77777777" w:rsidR="0087359D" w:rsidRDefault="0087359D">
            <w:pPr>
              <w:rPr>
                <w:sz w:val="22"/>
              </w:rPr>
            </w:pPr>
          </w:p>
        </w:tc>
      </w:tr>
      <w:tr w:rsidR="0087359D" w14:paraId="1E8DA6C8" w14:textId="77777777">
        <w:tblPrEx>
          <w:tblCellMar>
            <w:top w:w="0" w:type="dxa"/>
            <w:bottom w:w="0" w:type="dxa"/>
          </w:tblCellMar>
        </w:tblPrEx>
        <w:trPr>
          <w:trHeight w:val="1"/>
        </w:trPr>
        <w:tc>
          <w:tcPr>
            <w:tcW w:w="9144" w:type="dxa"/>
            <w:gridSpan w:val="2"/>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28CED3A2" w14:textId="77777777" w:rsidR="0087359D" w:rsidRDefault="0087359D">
            <w:pPr>
              <w:jc w:val="center"/>
              <w:rPr>
                <w:rFonts w:ascii="Arial" w:eastAsia="Arial" w:hAnsi="Arial" w:cs="Arial"/>
                <w:b/>
                <w:sz w:val="8"/>
              </w:rPr>
            </w:pPr>
          </w:p>
          <w:p w14:paraId="2199C033" w14:textId="77777777" w:rsidR="0087359D" w:rsidRDefault="00B0328A">
            <w:pPr>
              <w:jc w:val="center"/>
              <w:rPr>
                <w:rFonts w:ascii="Arial" w:eastAsia="Arial" w:hAnsi="Arial" w:cs="Arial"/>
                <w:b/>
                <w:sz w:val="22"/>
              </w:rPr>
            </w:pPr>
            <w:r>
              <w:rPr>
                <w:rFonts w:ascii="Arial" w:eastAsia="Arial" w:hAnsi="Arial" w:cs="Arial"/>
                <w:b/>
                <w:sz w:val="22"/>
              </w:rPr>
              <w:t>PRINCIPLES</w:t>
            </w:r>
          </w:p>
          <w:p w14:paraId="226F2FE8" w14:textId="77777777" w:rsidR="0087359D" w:rsidRDefault="0087359D">
            <w:pPr>
              <w:jc w:val="center"/>
            </w:pPr>
          </w:p>
        </w:tc>
      </w:tr>
      <w:tr w:rsidR="0087359D" w14:paraId="277DEEF6" w14:textId="77777777">
        <w:tblPrEx>
          <w:tblCellMar>
            <w:top w:w="0" w:type="dxa"/>
            <w:bottom w:w="0" w:type="dxa"/>
          </w:tblCellMar>
        </w:tblPrEx>
        <w:trPr>
          <w:trHeight w:val="1"/>
        </w:trPr>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4415C8" w14:textId="77777777" w:rsidR="0087359D" w:rsidRDefault="0087359D">
            <w:pPr>
              <w:jc w:val="center"/>
              <w:rPr>
                <w:rFonts w:ascii="Arial" w:eastAsia="Arial" w:hAnsi="Arial" w:cs="Arial"/>
                <w:sz w:val="22"/>
              </w:rPr>
            </w:pPr>
          </w:p>
          <w:p w14:paraId="3E046C4D" w14:textId="77777777" w:rsidR="0087359D" w:rsidRDefault="00B0328A">
            <w:pPr>
              <w:jc w:val="center"/>
              <w:rPr>
                <w:sz w:val="22"/>
              </w:rPr>
            </w:pPr>
            <w:r>
              <w:rPr>
                <w:rFonts w:ascii="Arial" w:eastAsia="Arial" w:hAnsi="Arial" w:cs="Arial"/>
                <w:sz w:val="22"/>
              </w:rPr>
              <w:t>AVAILABILITY</w:t>
            </w:r>
          </w:p>
        </w:tc>
        <w:tc>
          <w:tcPr>
            <w:tcW w:w="6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BBAD39" w14:textId="77777777" w:rsidR="0087359D" w:rsidRDefault="0087359D">
            <w:pPr>
              <w:jc w:val="both"/>
              <w:rPr>
                <w:rFonts w:ascii="Arial" w:eastAsia="Arial" w:hAnsi="Arial" w:cs="Arial"/>
                <w:sz w:val="8"/>
              </w:rPr>
            </w:pPr>
          </w:p>
          <w:p w14:paraId="1CF14916" w14:textId="77777777" w:rsidR="0087359D" w:rsidRDefault="00B0328A">
            <w:pPr>
              <w:jc w:val="both"/>
              <w:rPr>
                <w:rFonts w:ascii="Arial" w:eastAsia="Arial" w:hAnsi="Arial" w:cs="Arial"/>
                <w:sz w:val="22"/>
              </w:rPr>
            </w:pPr>
            <w:r>
              <w:rPr>
                <w:rFonts w:ascii="Arial" w:eastAsia="Arial" w:hAnsi="Arial" w:cs="Arial"/>
                <w:sz w:val="22"/>
              </w:rPr>
              <w:t xml:space="preserve">Regardless of where and what level a young player is playing amateur football in Scotland, we will work to ensure that their involvement in our game is considered using the Getting it Right for Every Child (GIRFEC) approach and </w:t>
            </w:r>
            <w:proofErr w:type="gramStart"/>
            <w:r>
              <w:rPr>
                <w:rFonts w:ascii="Arial" w:eastAsia="Arial" w:hAnsi="Arial" w:cs="Arial"/>
                <w:sz w:val="22"/>
              </w:rPr>
              <w:t>principles, and</w:t>
            </w:r>
            <w:proofErr w:type="gramEnd"/>
            <w:r>
              <w:rPr>
                <w:rFonts w:ascii="Arial" w:eastAsia="Arial" w:hAnsi="Arial" w:cs="Arial"/>
                <w:sz w:val="22"/>
              </w:rPr>
              <w:t xml:space="preserve"> recognising </w:t>
            </w:r>
            <w:r>
              <w:rPr>
                <w:rFonts w:ascii="Arial" w:eastAsia="Arial" w:hAnsi="Arial" w:cs="Arial"/>
                <w:sz w:val="22"/>
              </w:rPr>
              <w:t>their rights will help them to flourish in football.</w:t>
            </w:r>
          </w:p>
          <w:p w14:paraId="6F8DA19D" w14:textId="77777777" w:rsidR="0087359D" w:rsidRDefault="0087359D">
            <w:pPr>
              <w:jc w:val="both"/>
            </w:pPr>
          </w:p>
        </w:tc>
      </w:tr>
      <w:tr w:rsidR="0087359D" w14:paraId="77A5193D" w14:textId="77777777">
        <w:tblPrEx>
          <w:tblCellMar>
            <w:top w:w="0" w:type="dxa"/>
            <w:bottom w:w="0" w:type="dxa"/>
          </w:tblCellMar>
        </w:tblPrEx>
        <w:trPr>
          <w:trHeight w:val="1"/>
        </w:trPr>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450EA3" w14:textId="77777777" w:rsidR="0087359D" w:rsidRDefault="0087359D">
            <w:pPr>
              <w:jc w:val="center"/>
              <w:rPr>
                <w:rFonts w:ascii="Arial" w:eastAsia="Arial" w:hAnsi="Arial" w:cs="Arial"/>
                <w:sz w:val="22"/>
              </w:rPr>
            </w:pPr>
          </w:p>
          <w:p w14:paraId="654F50B0" w14:textId="77777777" w:rsidR="0087359D" w:rsidRDefault="00B0328A">
            <w:pPr>
              <w:jc w:val="center"/>
              <w:rPr>
                <w:sz w:val="22"/>
              </w:rPr>
            </w:pPr>
            <w:r>
              <w:rPr>
                <w:rFonts w:ascii="Arial" w:eastAsia="Arial" w:hAnsi="Arial" w:cs="Arial"/>
                <w:sz w:val="22"/>
              </w:rPr>
              <w:t>ACCESSIBILITY</w:t>
            </w:r>
          </w:p>
        </w:tc>
        <w:tc>
          <w:tcPr>
            <w:tcW w:w="6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D76919" w14:textId="77777777" w:rsidR="0087359D" w:rsidRDefault="0087359D">
            <w:pPr>
              <w:jc w:val="both"/>
              <w:rPr>
                <w:rFonts w:ascii="Arial" w:eastAsia="Arial" w:hAnsi="Arial" w:cs="Arial"/>
                <w:sz w:val="8"/>
              </w:rPr>
            </w:pPr>
          </w:p>
          <w:p w14:paraId="18E7B2E9" w14:textId="77777777" w:rsidR="0087359D" w:rsidRDefault="00B0328A">
            <w:pPr>
              <w:jc w:val="both"/>
              <w:rPr>
                <w:rFonts w:ascii="Arial" w:eastAsia="Arial" w:hAnsi="Arial" w:cs="Arial"/>
                <w:sz w:val="22"/>
              </w:rPr>
            </w:pPr>
            <w:r>
              <w:rPr>
                <w:rFonts w:ascii="Arial" w:eastAsia="Arial" w:hAnsi="Arial" w:cs="Arial"/>
                <w:sz w:val="22"/>
              </w:rPr>
              <w:t>Safeguarding practices and implementation of policy and procedures in child protection will ensure playing environments are safe and activity is appropriate to their age and stage of de</w:t>
            </w:r>
            <w:r>
              <w:rPr>
                <w:rFonts w:ascii="Arial" w:eastAsia="Arial" w:hAnsi="Arial" w:cs="Arial"/>
                <w:sz w:val="22"/>
              </w:rPr>
              <w:t>velopment.</w:t>
            </w:r>
          </w:p>
          <w:p w14:paraId="0BC74B6C" w14:textId="77777777" w:rsidR="0087359D" w:rsidRDefault="0087359D">
            <w:pPr>
              <w:jc w:val="both"/>
            </w:pPr>
          </w:p>
        </w:tc>
      </w:tr>
      <w:tr w:rsidR="0087359D" w14:paraId="445D38EF" w14:textId="77777777">
        <w:tblPrEx>
          <w:tblCellMar>
            <w:top w:w="0" w:type="dxa"/>
            <w:bottom w:w="0" w:type="dxa"/>
          </w:tblCellMar>
        </w:tblPrEx>
        <w:trPr>
          <w:trHeight w:val="1"/>
        </w:trPr>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C64368" w14:textId="77777777" w:rsidR="0087359D" w:rsidRDefault="0087359D">
            <w:pPr>
              <w:jc w:val="center"/>
              <w:rPr>
                <w:rFonts w:ascii="Arial" w:eastAsia="Arial" w:hAnsi="Arial" w:cs="Arial"/>
                <w:sz w:val="22"/>
              </w:rPr>
            </w:pPr>
          </w:p>
          <w:p w14:paraId="3814A534" w14:textId="77777777" w:rsidR="0087359D" w:rsidRDefault="00B0328A">
            <w:pPr>
              <w:jc w:val="center"/>
              <w:rPr>
                <w:sz w:val="22"/>
              </w:rPr>
            </w:pPr>
            <w:r>
              <w:rPr>
                <w:rFonts w:ascii="Arial" w:eastAsia="Arial" w:hAnsi="Arial" w:cs="Arial"/>
                <w:sz w:val="22"/>
              </w:rPr>
              <w:t>ACCEPTABILITY</w:t>
            </w:r>
          </w:p>
        </w:tc>
        <w:tc>
          <w:tcPr>
            <w:tcW w:w="6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128D1E" w14:textId="77777777" w:rsidR="0087359D" w:rsidRDefault="0087359D">
            <w:pPr>
              <w:jc w:val="both"/>
              <w:rPr>
                <w:rFonts w:ascii="Arial" w:eastAsia="Arial" w:hAnsi="Arial" w:cs="Arial"/>
                <w:sz w:val="8"/>
              </w:rPr>
            </w:pPr>
          </w:p>
          <w:p w14:paraId="61BC677A" w14:textId="77777777" w:rsidR="0087359D" w:rsidRDefault="00B0328A">
            <w:pPr>
              <w:jc w:val="both"/>
              <w:rPr>
                <w:rFonts w:ascii="Arial" w:eastAsia="Arial" w:hAnsi="Arial" w:cs="Arial"/>
                <w:sz w:val="22"/>
              </w:rPr>
            </w:pPr>
            <w:r>
              <w:rPr>
                <w:rFonts w:ascii="Arial" w:eastAsia="Arial" w:hAnsi="Arial" w:cs="Arial"/>
                <w:sz w:val="22"/>
              </w:rPr>
              <w:t xml:space="preserve">All young players are respected and supported to have fun, gain enjoyment, </w:t>
            </w:r>
            <w:proofErr w:type="gramStart"/>
            <w:r>
              <w:rPr>
                <w:rFonts w:ascii="Arial" w:eastAsia="Arial" w:hAnsi="Arial" w:cs="Arial"/>
                <w:sz w:val="22"/>
              </w:rPr>
              <w:t>learn</w:t>
            </w:r>
            <w:proofErr w:type="gramEnd"/>
            <w:r>
              <w:rPr>
                <w:rFonts w:ascii="Arial" w:eastAsia="Arial" w:hAnsi="Arial" w:cs="Arial"/>
                <w:sz w:val="22"/>
              </w:rPr>
              <w:t xml:space="preserve"> and develop their football skills and better understand their wider wellbeing.</w:t>
            </w:r>
          </w:p>
          <w:p w14:paraId="13DA9A46" w14:textId="77777777" w:rsidR="0087359D" w:rsidRDefault="0087359D">
            <w:pPr>
              <w:jc w:val="both"/>
            </w:pPr>
          </w:p>
        </w:tc>
      </w:tr>
      <w:tr w:rsidR="0087359D" w14:paraId="3E317218" w14:textId="77777777">
        <w:tblPrEx>
          <w:tblCellMar>
            <w:top w:w="0" w:type="dxa"/>
            <w:bottom w:w="0" w:type="dxa"/>
          </w:tblCellMar>
        </w:tblPrEx>
        <w:trPr>
          <w:trHeight w:val="1"/>
        </w:trPr>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5E09EE" w14:textId="77777777" w:rsidR="0087359D" w:rsidRDefault="0087359D">
            <w:pPr>
              <w:jc w:val="center"/>
              <w:rPr>
                <w:rFonts w:ascii="Arial" w:eastAsia="Arial" w:hAnsi="Arial" w:cs="Arial"/>
                <w:sz w:val="22"/>
              </w:rPr>
            </w:pPr>
          </w:p>
          <w:p w14:paraId="7DAFD8E2" w14:textId="77777777" w:rsidR="0087359D" w:rsidRDefault="00B0328A">
            <w:pPr>
              <w:jc w:val="center"/>
              <w:rPr>
                <w:sz w:val="22"/>
              </w:rPr>
            </w:pPr>
            <w:r>
              <w:rPr>
                <w:rFonts w:ascii="Arial" w:eastAsia="Arial" w:hAnsi="Arial" w:cs="Arial"/>
                <w:sz w:val="22"/>
              </w:rPr>
              <w:t>PARTICIPATION</w:t>
            </w:r>
          </w:p>
        </w:tc>
        <w:tc>
          <w:tcPr>
            <w:tcW w:w="6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2045BE" w14:textId="77777777" w:rsidR="0087359D" w:rsidRDefault="0087359D">
            <w:pPr>
              <w:jc w:val="both"/>
              <w:rPr>
                <w:rFonts w:ascii="Arial" w:eastAsia="Arial" w:hAnsi="Arial" w:cs="Arial"/>
                <w:sz w:val="8"/>
              </w:rPr>
            </w:pPr>
          </w:p>
          <w:p w14:paraId="17207CBE" w14:textId="77777777" w:rsidR="0087359D" w:rsidRDefault="00B0328A">
            <w:pPr>
              <w:jc w:val="both"/>
              <w:rPr>
                <w:rFonts w:ascii="Arial" w:eastAsia="Arial" w:hAnsi="Arial" w:cs="Arial"/>
                <w:sz w:val="22"/>
              </w:rPr>
            </w:pPr>
            <w:r>
              <w:rPr>
                <w:rFonts w:ascii="Arial" w:eastAsia="Arial" w:hAnsi="Arial" w:cs="Arial"/>
                <w:sz w:val="22"/>
              </w:rPr>
              <w:t>In addition to the workings of the SFA’s youth forum for shared goal setting and contributing at national, regional and community levels; individual young players will benefit from their coach’s capacity to engage and include their views in any setting the</w:t>
            </w:r>
            <w:r>
              <w:rPr>
                <w:rFonts w:ascii="Arial" w:eastAsia="Arial" w:hAnsi="Arial" w:cs="Arial"/>
                <w:sz w:val="22"/>
              </w:rPr>
              <w:t>y are involved within football.</w:t>
            </w:r>
          </w:p>
          <w:p w14:paraId="545E3C05" w14:textId="77777777" w:rsidR="0087359D" w:rsidRDefault="0087359D">
            <w:pPr>
              <w:jc w:val="both"/>
            </w:pPr>
          </w:p>
        </w:tc>
      </w:tr>
      <w:tr w:rsidR="0087359D" w14:paraId="08CCE751" w14:textId="77777777">
        <w:tblPrEx>
          <w:tblCellMar>
            <w:top w:w="0" w:type="dxa"/>
            <w:bottom w:w="0" w:type="dxa"/>
          </w:tblCellMar>
        </w:tblPrEx>
        <w:trPr>
          <w:trHeight w:val="1"/>
        </w:trPr>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F2DA3D" w14:textId="77777777" w:rsidR="0087359D" w:rsidRDefault="0087359D">
            <w:pPr>
              <w:jc w:val="center"/>
              <w:rPr>
                <w:rFonts w:ascii="Arial" w:eastAsia="Arial" w:hAnsi="Arial" w:cs="Arial"/>
                <w:sz w:val="8"/>
              </w:rPr>
            </w:pPr>
          </w:p>
          <w:p w14:paraId="44AB0FA1" w14:textId="77777777" w:rsidR="0087359D" w:rsidRDefault="00B0328A">
            <w:pPr>
              <w:jc w:val="center"/>
              <w:rPr>
                <w:rFonts w:ascii="Arial" w:eastAsia="Arial" w:hAnsi="Arial" w:cs="Arial"/>
                <w:sz w:val="22"/>
              </w:rPr>
            </w:pPr>
            <w:r>
              <w:rPr>
                <w:rFonts w:ascii="Arial" w:eastAsia="Arial" w:hAnsi="Arial" w:cs="Arial"/>
                <w:sz w:val="22"/>
              </w:rPr>
              <w:t>EQUALITY AND</w:t>
            </w:r>
          </w:p>
          <w:p w14:paraId="7183798A" w14:textId="77777777" w:rsidR="0087359D" w:rsidRDefault="00B0328A">
            <w:pPr>
              <w:jc w:val="center"/>
            </w:pPr>
            <w:r>
              <w:rPr>
                <w:rFonts w:ascii="Arial" w:eastAsia="Arial" w:hAnsi="Arial" w:cs="Arial"/>
                <w:sz w:val="22"/>
              </w:rPr>
              <w:t>NON-DISCRIMINATION</w:t>
            </w:r>
          </w:p>
        </w:tc>
        <w:tc>
          <w:tcPr>
            <w:tcW w:w="6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DA8C1B" w14:textId="77777777" w:rsidR="0087359D" w:rsidRDefault="0087359D">
            <w:pPr>
              <w:jc w:val="both"/>
              <w:rPr>
                <w:rFonts w:ascii="Arial" w:eastAsia="Arial" w:hAnsi="Arial" w:cs="Arial"/>
                <w:sz w:val="8"/>
              </w:rPr>
            </w:pPr>
          </w:p>
          <w:p w14:paraId="6A3DD414" w14:textId="77777777" w:rsidR="0087359D" w:rsidRDefault="00B0328A">
            <w:pPr>
              <w:jc w:val="both"/>
              <w:rPr>
                <w:rFonts w:ascii="Arial" w:eastAsia="Arial" w:hAnsi="Arial" w:cs="Arial"/>
                <w:sz w:val="22"/>
              </w:rPr>
            </w:pPr>
            <w:r>
              <w:rPr>
                <w:rFonts w:ascii="Arial" w:eastAsia="Arial" w:hAnsi="Arial" w:cs="Arial"/>
                <w:sz w:val="22"/>
              </w:rPr>
              <w:t xml:space="preserve">In increasing opportunities for all young players to enjoy football, respectful behaviours will be </w:t>
            </w:r>
            <w:proofErr w:type="gramStart"/>
            <w:r>
              <w:rPr>
                <w:rFonts w:ascii="Arial" w:eastAsia="Arial" w:hAnsi="Arial" w:cs="Arial"/>
                <w:sz w:val="22"/>
              </w:rPr>
              <w:t>demonstrated</w:t>
            </w:r>
            <w:proofErr w:type="gramEnd"/>
            <w:r>
              <w:rPr>
                <w:rFonts w:ascii="Arial" w:eastAsia="Arial" w:hAnsi="Arial" w:cs="Arial"/>
                <w:sz w:val="22"/>
              </w:rPr>
              <w:t xml:space="preserve"> and discriminatory behaviours challenged by developing learning and understa</w:t>
            </w:r>
            <w:r>
              <w:rPr>
                <w:rFonts w:ascii="Arial" w:eastAsia="Arial" w:hAnsi="Arial" w:cs="Arial"/>
                <w:sz w:val="22"/>
              </w:rPr>
              <w:t>nding in equality and children’s rights.</w:t>
            </w:r>
          </w:p>
          <w:p w14:paraId="60FDEF29" w14:textId="77777777" w:rsidR="0087359D" w:rsidRDefault="0087359D">
            <w:pPr>
              <w:jc w:val="both"/>
            </w:pPr>
          </w:p>
        </w:tc>
      </w:tr>
      <w:tr w:rsidR="0087359D" w14:paraId="30407017" w14:textId="77777777">
        <w:tblPrEx>
          <w:tblCellMar>
            <w:top w:w="0" w:type="dxa"/>
            <w:bottom w:w="0" w:type="dxa"/>
          </w:tblCellMar>
        </w:tblPrEx>
        <w:trPr>
          <w:trHeight w:val="1"/>
        </w:trPr>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D2C5B9" w14:textId="77777777" w:rsidR="0087359D" w:rsidRDefault="0087359D">
            <w:pPr>
              <w:jc w:val="center"/>
              <w:rPr>
                <w:rFonts w:ascii="Arial" w:eastAsia="Arial" w:hAnsi="Arial" w:cs="Arial"/>
                <w:sz w:val="22"/>
              </w:rPr>
            </w:pPr>
          </w:p>
          <w:p w14:paraId="2BF825FF" w14:textId="77777777" w:rsidR="0087359D" w:rsidRDefault="00B0328A">
            <w:pPr>
              <w:jc w:val="center"/>
              <w:rPr>
                <w:sz w:val="22"/>
              </w:rPr>
            </w:pPr>
            <w:r>
              <w:rPr>
                <w:rFonts w:ascii="Arial" w:eastAsia="Arial" w:hAnsi="Arial" w:cs="Arial"/>
                <w:sz w:val="22"/>
              </w:rPr>
              <w:t>ACCOUNTABILITY</w:t>
            </w:r>
          </w:p>
        </w:tc>
        <w:tc>
          <w:tcPr>
            <w:tcW w:w="6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D66EAB" w14:textId="77777777" w:rsidR="0087359D" w:rsidRDefault="0087359D">
            <w:pPr>
              <w:jc w:val="both"/>
              <w:rPr>
                <w:rFonts w:ascii="Arial" w:eastAsia="Arial" w:hAnsi="Arial" w:cs="Arial"/>
                <w:sz w:val="8"/>
              </w:rPr>
            </w:pPr>
          </w:p>
          <w:p w14:paraId="62607773" w14:textId="77777777" w:rsidR="0087359D" w:rsidRDefault="00B0328A">
            <w:pPr>
              <w:jc w:val="both"/>
              <w:rPr>
                <w:rFonts w:ascii="Arial" w:eastAsia="Arial" w:hAnsi="Arial" w:cs="Arial"/>
                <w:sz w:val="22"/>
              </w:rPr>
            </w:pPr>
            <w:r>
              <w:rPr>
                <w:rFonts w:ascii="Arial" w:eastAsia="Arial" w:hAnsi="Arial" w:cs="Arial"/>
                <w:sz w:val="22"/>
              </w:rPr>
              <w:t xml:space="preserve">National and club level networks will measure, </w:t>
            </w:r>
            <w:proofErr w:type="gramStart"/>
            <w:r>
              <w:rPr>
                <w:rFonts w:ascii="Arial" w:eastAsia="Arial" w:hAnsi="Arial" w:cs="Arial"/>
                <w:sz w:val="22"/>
              </w:rPr>
              <w:t>monitor</w:t>
            </w:r>
            <w:proofErr w:type="gramEnd"/>
            <w:r>
              <w:rPr>
                <w:rFonts w:ascii="Arial" w:eastAsia="Arial" w:hAnsi="Arial" w:cs="Arial"/>
                <w:sz w:val="22"/>
              </w:rPr>
              <w:t xml:space="preserve"> and evaluate developments and progress in implementing policy and procedures in young player’s wellbeing, including gaining feedback and expe</w:t>
            </w:r>
            <w:r>
              <w:rPr>
                <w:rFonts w:ascii="Arial" w:eastAsia="Arial" w:hAnsi="Arial" w:cs="Arial"/>
                <w:sz w:val="22"/>
              </w:rPr>
              <w:t>riences from young players engaged at different levels of the game.</w:t>
            </w:r>
          </w:p>
          <w:p w14:paraId="29D3751C" w14:textId="77777777" w:rsidR="0087359D" w:rsidRDefault="0087359D">
            <w:pPr>
              <w:jc w:val="both"/>
            </w:pPr>
          </w:p>
        </w:tc>
      </w:tr>
      <w:tr w:rsidR="0087359D" w14:paraId="65F881EB" w14:textId="77777777">
        <w:tblPrEx>
          <w:tblCellMar>
            <w:top w:w="0" w:type="dxa"/>
            <w:bottom w:w="0" w:type="dxa"/>
          </w:tblCellMar>
        </w:tblPrEx>
        <w:trPr>
          <w:trHeight w:val="1"/>
        </w:trPr>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18EFAF" w14:textId="77777777" w:rsidR="0087359D" w:rsidRDefault="0087359D">
            <w:pPr>
              <w:jc w:val="center"/>
              <w:rPr>
                <w:rFonts w:ascii="Arial" w:eastAsia="Arial" w:hAnsi="Arial" w:cs="Arial"/>
                <w:sz w:val="22"/>
              </w:rPr>
            </w:pPr>
          </w:p>
          <w:p w14:paraId="5EAFD16F" w14:textId="77777777" w:rsidR="0087359D" w:rsidRDefault="00B0328A">
            <w:pPr>
              <w:jc w:val="center"/>
              <w:rPr>
                <w:sz w:val="22"/>
              </w:rPr>
            </w:pPr>
            <w:r>
              <w:rPr>
                <w:rFonts w:ascii="Arial" w:eastAsia="Arial" w:hAnsi="Arial" w:cs="Arial"/>
                <w:sz w:val="22"/>
              </w:rPr>
              <w:t xml:space="preserve">CAPACITY </w:t>
            </w:r>
            <w:r>
              <w:rPr>
                <w:rFonts w:ascii="Arial" w:eastAsia="Arial" w:hAnsi="Arial" w:cs="Arial"/>
                <w:sz w:val="22"/>
              </w:rPr>
              <w:lastRenderedPageBreak/>
              <w:t>DEVELOPMENT</w:t>
            </w:r>
          </w:p>
        </w:tc>
        <w:tc>
          <w:tcPr>
            <w:tcW w:w="6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026665" w14:textId="77777777" w:rsidR="0087359D" w:rsidRDefault="0087359D">
            <w:pPr>
              <w:jc w:val="both"/>
              <w:rPr>
                <w:rFonts w:ascii="Arial" w:eastAsia="Arial" w:hAnsi="Arial" w:cs="Arial"/>
                <w:sz w:val="8"/>
              </w:rPr>
            </w:pPr>
          </w:p>
          <w:p w14:paraId="691EE6B6" w14:textId="77777777" w:rsidR="0087359D" w:rsidRDefault="00B0328A">
            <w:pPr>
              <w:jc w:val="both"/>
              <w:rPr>
                <w:rFonts w:ascii="Arial" w:eastAsia="Arial" w:hAnsi="Arial" w:cs="Arial"/>
                <w:sz w:val="22"/>
              </w:rPr>
            </w:pPr>
            <w:r>
              <w:rPr>
                <w:rFonts w:ascii="Arial" w:eastAsia="Arial" w:hAnsi="Arial" w:cs="Arial"/>
                <w:sz w:val="22"/>
              </w:rPr>
              <w:t xml:space="preserve">Training and resources will support adults engaged with young players in football to understand their roles and responsibilities in </w:t>
            </w:r>
            <w:r>
              <w:rPr>
                <w:rFonts w:ascii="Arial" w:eastAsia="Arial" w:hAnsi="Arial" w:cs="Arial"/>
                <w:sz w:val="22"/>
              </w:rPr>
              <w:lastRenderedPageBreak/>
              <w:t>wellbeing, safeguarding and protecting these young players.  These developments will ensure all young players recognise thei</w:t>
            </w:r>
            <w:r>
              <w:rPr>
                <w:rFonts w:ascii="Arial" w:eastAsia="Arial" w:hAnsi="Arial" w:cs="Arial"/>
                <w:sz w:val="22"/>
              </w:rPr>
              <w:t>r rights within football environments as part of their participation within our game.</w:t>
            </w:r>
          </w:p>
          <w:p w14:paraId="6185D2E5" w14:textId="77777777" w:rsidR="0087359D" w:rsidRDefault="0087359D">
            <w:pPr>
              <w:jc w:val="both"/>
            </w:pPr>
          </w:p>
        </w:tc>
      </w:tr>
      <w:tr w:rsidR="0087359D" w14:paraId="3052C5B3" w14:textId="77777777">
        <w:tblPrEx>
          <w:tblCellMar>
            <w:top w:w="0" w:type="dxa"/>
            <w:bottom w:w="0" w:type="dxa"/>
          </w:tblCellMar>
        </w:tblPrEx>
        <w:trPr>
          <w:trHeight w:val="1"/>
        </w:trPr>
        <w:tc>
          <w:tcPr>
            <w:tcW w:w="9144" w:type="dxa"/>
            <w:gridSpan w:val="2"/>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099CEF56" w14:textId="77777777" w:rsidR="0087359D" w:rsidRDefault="0087359D">
            <w:pPr>
              <w:jc w:val="center"/>
              <w:rPr>
                <w:rFonts w:ascii="Arial" w:eastAsia="Arial" w:hAnsi="Arial" w:cs="Arial"/>
                <w:b/>
                <w:sz w:val="8"/>
              </w:rPr>
            </w:pPr>
          </w:p>
          <w:p w14:paraId="64967D59" w14:textId="77777777" w:rsidR="0087359D" w:rsidRDefault="00B0328A">
            <w:pPr>
              <w:jc w:val="center"/>
              <w:rPr>
                <w:rFonts w:ascii="Arial" w:eastAsia="Arial" w:hAnsi="Arial" w:cs="Arial"/>
                <w:b/>
                <w:sz w:val="22"/>
              </w:rPr>
            </w:pPr>
            <w:r>
              <w:rPr>
                <w:rFonts w:ascii="Arial" w:eastAsia="Arial" w:hAnsi="Arial" w:cs="Arial"/>
                <w:b/>
                <w:sz w:val="22"/>
              </w:rPr>
              <w:t>OUTCOMES</w:t>
            </w:r>
          </w:p>
          <w:p w14:paraId="7C53A7A1" w14:textId="77777777" w:rsidR="0087359D" w:rsidRDefault="0087359D">
            <w:pPr>
              <w:jc w:val="center"/>
            </w:pPr>
          </w:p>
        </w:tc>
      </w:tr>
      <w:tr w:rsidR="0087359D" w14:paraId="2C5799A7" w14:textId="77777777">
        <w:tblPrEx>
          <w:tblCellMar>
            <w:top w:w="0" w:type="dxa"/>
            <w:bottom w:w="0" w:type="dxa"/>
          </w:tblCellMar>
        </w:tblPrEx>
        <w:trPr>
          <w:trHeight w:val="1"/>
        </w:trPr>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772164" w14:textId="77777777" w:rsidR="0087359D" w:rsidRDefault="0087359D">
            <w:pPr>
              <w:jc w:val="center"/>
              <w:rPr>
                <w:rFonts w:ascii="Arial" w:eastAsia="Arial" w:hAnsi="Arial" w:cs="Arial"/>
                <w:sz w:val="22"/>
              </w:rPr>
            </w:pPr>
          </w:p>
          <w:p w14:paraId="5F48F076" w14:textId="77777777" w:rsidR="0087359D" w:rsidRDefault="00B0328A">
            <w:pPr>
              <w:jc w:val="center"/>
              <w:rPr>
                <w:sz w:val="22"/>
              </w:rPr>
            </w:pPr>
            <w:r>
              <w:rPr>
                <w:rFonts w:ascii="Arial" w:eastAsia="Arial" w:hAnsi="Arial" w:cs="Arial"/>
                <w:sz w:val="22"/>
              </w:rPr>
              <w:t>YOUNG PLAYERS</w:t>
            </w:r>
          </w:p>
        </w:tc>
        <w:tc>
          <w:tcPr>
            <w:tcW w:w="6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3DD7E1" w14:textId="77777777" w:rsidR="0087359D" w:rsidRDefault="0087359D">
            <w:pPr>
              <w:jc w:val="both"/>
              <w:rPr>
                <w:rFonts w:ascii="Arial" w:eastAsia="Arial" w:hAnsi="Arial" w:cs="Arial"/>
                <w:sz w:val="8"/>
              </w:rPr>
            </w:pPr>
          </w:p>
          <w:p w14:paraId="3B8F93A0" w14:textId="77777777" w:rsidR="0087359D" w:rsidRDefault="00B0328A">
            <w:pPr>
              <w:jc w:val="both"/>
              <w:rPr>
                <w:rFonts w:ascii="Arial" w:eastAsia="Arial" w:hAnsi="Arial" w:cs="Arial"/>
                <w:sz w:val="22"/>
              </w:rPr>
            </w:pPr>
            <w:r>
              <w:rPr>
                <w:rFonts w:ascii="Arial" w:eastAsia="Arial" w:hAnsi="Arial" w:cs="Arial"/>
                <w:sz w:val="22"/>
              </w:rPr>
              <w:t xml:space="preserve">- Increased promotion, support and safeguarding of wellbeing </w:t>
            </w:r>
            <w:proofErr w:type="gramStart"/>
            <w:r>
              <w:rPr>
                <w:rFonts w:ascii="Arial" w:eastAsia="Arial" w:hAnsi="Arial" w:cs="Arial"/>
                <w:sz w:val="22"/>
              </w:rPr>
              <w:t>as a result of</w:t>
            </w:r>
            <w:proofErr w:type="gramEnd"/>
            <w:r>
              <w:rPr>
                <w:rFonts w:ascii="Arial" w:eastAsia="Arial" w:hAnsi="Arial" w:cs="Arial"/>
                <w:sz w:val="22"/>
              </w:rPr>
              <w:t xml:space="preserve"> participation in football </w:t>
            </w:r>
          </w:p>
          <w:p w14:paraId="0E1F4682" w14:textId="77777777" w:rsidR="0087359D" w:rsidRDefault="0087359D">
            <w:pPr>
              <w:jc w:val="both"/>
              <w:rPr>
                <w:rFonts w:ascii="Arial" w:eastAsia="Arial" w:hAnsi="Arial" w:cs="Arial"/>
                <w:sz w:val="8"/>
              </w:rPr>
            </w:pPr>
          </w:p>
          <w:p w14:paraId="60E0937C" w14:textId="77777777" w:rsidR="0087359D" w:rsidRDefault="00B0328A">
            <w:pPr>
              <w:jc w:val="both"/>
              <w:rPr>
                <w:rFonts w:ascii="Arial" w:eastAsia="Arial" w:hAnsi="Arial" w:cs="Arial"/>
                <w:sz w:val="22"/>
              </w:rPr>
            </w:pPr>
            <w:r>
              <w:rPr>
                <w:rFonts w:ascii="Arial" w:eastAsia="Arial" w:hAnsi="Arial" w:cs="Arial"/>
                <w:sz w:val="22"/>
              </w:rPr>
              <w:t>- Increased understanding of their rights and in relation to football</w:t>
            </w:r>
          </w:p>
          <w:p w14:paraId="2286E6F9" w14:textId="77777777" w:rsidR="0087359D" w:rsidRDefault="0087359D">
            <w:pPr>
              <w:jc w:val="both"/>
            </w:pPr>
          </w:p>
        </w:tc>
      </w:tr>
      <w:tr w:rsidR="0087359D" w14:paraId="6FB7C233" w14:textId="77777777">
        <w:tblPrEx>
          <w:tblCellMar>
            <w:top w:w="0" w:type="dxa"/>
            <w:bottom w:w="0" w:type="dxa"/>
          </w:tblCellMar>
        </w:tblPrEx>
        <w:trPr>
          <w:trHeight w:val="1"/>
        </w:trPr>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AE622D" w14:textId="77777777" w:rsidR="0087359D" w:rsidRDefault="0087359D">
            <w:pPr>
              <w:jc w:val="center"/>
              <w:rPr>
                <w:rFonts w:ascii="Arial" w:eastAsia="Arial" w:hAnsi="Arial" w:cs="Arial"/>
                <w:sz w:val="22"/>
              </w:rPr>
            </w:pPr>
          </w:p>
          <w:p w14:paraId="37F92F44" w14:textId="77777777" w:rsidR="0087359D" w:rsidRDefault="00B0328A">
            <w:pPr>
              <w:jc w:val="center"/>
              <w:rPr>
                <w:sz w:val="22"/>
              </w:rPr>
            </w:pPr>
            <w:r>
              <w:rPr>
                <w:rFonts w:ascii="Arial" w:eastAsia="Arial" w:hAnsi="Arial" w:cs="Arial"/>
                <w:sz w:val="22"/>
              </w:rPr>
              <w:t xml:space="preserve">ALL ADULTS ENGAGED WITH YOUNG </w:t>
            </w:r>
            <w:proofErr w:type="gramStart"/>
            <w:r>
              <w:rPr>
                <w:rFonts w:ascii="Arial" w:eastAsia="Arial" w:hAnsi="Arial" w:cs="Arial"/>
                <w:sz w:val="22"/>
              </w:rPr>
              <w:t>PLAYERS  IN</w:t>
            </w:r>
            <w:proofErr w:type="gramEnd"/>
            <w:r>
              <w:rPr>
                <w:rFonts w:ascii="Arial" w:eastAsia="Arial" w:hAnsi="Arial" w:cs="Arial"/>
                <w:sz w:val="22"/>
              </w:rPr>
              <w:t xml:space="preserve"> SCOTTISH AMATEUR FOOTBALL</w:t>
            </w:r>
          </w:p>
        </w:tc>
        <w:tc>
          <w:tcPr>
            <w:tcW w:w="6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971227" w14:textId="77777777" w:rsidR="0087359D" w:rsidRDefault="0087359D">
            <w:pPr>
              <w:jc w:val="both"/>
              <w:rPr>
                <w:rFonts w:ascii="Arial" w:eastAsia="Arial" w:hAnsi="Arial" w:cs="Arial"/>
                <w:sz w:val="8"/>
              </w:rPr>
            </w:pPr>
          </w:p>
          <w:p w14:paraId="57A042D3" w14:textId="77777777" w:rsidR="0087359D" w:rsidRDefault="00B0328A">
            <w:pPr>
              <w:jc w:val="both"/>
              <w:rPr>
                <w:rFonts w:ascii="Arial" w:eastAsia="Arial" w:hAnsi="Arial" w:cs="Arial"/>
                <w:sz w:val="22"/>
              </w:rPr>
            </w:pPr>
            <w:r>
              <w:rPr>
                <w:rFonts w:ascii="Arial" w:eastAsia="Arial" w:hAnsi="Arial" w:cs="Arial"/>
                <w:sz w:val="22"/>
              </w:rPr>
              <w:t>- Increased understanding of young player’s rights and what it means to take a rights-based approach</w:t>
            </w:r>
          </w:p>
          <w:p w14:paraId="3A307EC8" w14:textId="77777777" w:rsidR="0087359D" w:rsidRDefault="0087359D">
            <w:pPr>
              <w:jc w:val="both"/>
              <w:rPr>
                <w:rFonts w:ascii="Arial" w:eastAsia="Arial" w:hAnsi="Arial" w:cs="Arial"/>
                <w:sz w:val="8"/>
              </w:rPr>
            </w:pPr>
          </w:p>
          <w:p w14:paraId="717C883C" w14:textId="77777777" w:rsidR="0087359D" w:rsidRDefault="00B0328A">
            <w:pPr>
              <w:jc w:val="both"/>
              <w:rPr>
                <w:rFonts w:ascii="Arial" w:eastAsia="Arial" w:hAnsi="Arial" w:cs="Arial"/>
                <w:sz w:val="22"/>
              </w:rPr>
            </w:pPr>
            <w:r>
              <w:rPr>
                <w:rFonts w:ascii="Arial" w:eastAsia="Arial" w:hAnsi="Arial" w:cs="Arial"/>
                <w:sz w:val="22"/>
              </w:rPr>
              <w:t>- Increased understanding and communication within relationships of young player’s strengths and what they bring to football</w:t>
            </w:r>
          </w:p>
          <w:p w14:paraId="51834DDF" w14:textId="77777777" w:rsidR="0087359D" w:rsidRDefault="0087359D">
            <w:pPr>
              <w:jc w:val="both"/>
              <w:rPr>
                <w:rFonts w:ascii="Arial" w:eastAsia="Arial" w:hAnsi="Arial" w:cs="Arial"/>
                <w:sz w:val="8"/>
              </w:rPr>
            </w:pPr>
          </w:p>
          <w:p w14:paraId="354F4964" w14:textId="77777777" w:rsidR="0087359D" w:rsidRDefault="00B0328A">
            <w:pPr>
              <w:jc w:val="both"/>
              <w:rPr>
                <w:rFonts w:ascii="Arial" w:eastAsia="Arial" w:hAnsi="Arial" w:cs="Arial"/>
                <w:sz w:val="22"/>
              </w:rPr>
            </w:pPr>
            <w:r>
              <w:rPr>
                <w:rFonts w:ascii="Arial" w:eastAsia="Arial" w:hAnsi="Arial" w:cs="Arial"/>
                <w:sz w:val="22"/>
              </w:rPr>
              <w:t>- Increased understanding of</w:t>
            </w:r>
            <w:r>
              <w:rPr>
                <w:rFonts w:ascii="Arial" w:eastAsia="Arial" w:hAnsi="Arial" w:cs="Arial"/>
                <w:sz w:val="22"/>
              </w:rPr>
              <w:t xml:space="preserve"> how to implement a rights-based approach improving their capacity to engage and support young players playing football</w:t>
            </w:r>
          </w:p>
          <w:p w14:paraId="3DBF51F4" w14:textId="77777777" w:rsidR="0087359D" w:rsidRDefault="0087359D">
            <w:pPr>
              <w:jc w:val="both"/>
            </w:pPr>
          </w:p>
        </w:tc>
      </w:tr>
    </w:tbl>
    <w:p w14:paraId="77A20015" w14:textId="77777777" w:rsidR="0087359D" w:rsidRDefault="0087359D">
      <w:pPr>
        <w:spacing w:after="200" w:line="276" w:lineRule="auto"/>
        <w:rPr>
          <w:rFonts w:ascii="Arial" w:eastAsia="Arial" w:hAnsi="Arial" w:cs="Arial"/>
          <w:sz w:val="2"/>
        </w:rPr>
      </w:pPr>
    </w:p>
    <w:p w14:paraId="1CEA12A7" w14:textId="77777777" w:rsidR="0087359D" w:rsidRDefault="00B0328A">
      <w:pPr>
        <w:spacing w:after="200" w:line="276" w:lineRule="auto"/>
        <w:jc w:val="center"/>
        <w:rPr>
          <w:rFonts w:ascii="Arial" w:eastAsia="Arial" w:hAnsi="Arial" w:cs="Arial"/>
          <w:sz w:val="22"/>
        </w:rPr>
      </w:pPr>
      <w:r>
        <w:rPr>
          <w:rFonts w:ascii="Arial" w:eastAsia="Arial" w:hAnsi="Arial" w:cs="Arial"/>
          <w:sz w:val="22"/>
        </w:rPr>
        <w:t>(For an overview of the UNCRC &amp; children’s rights and GIRFEC, please see Appendices 1 &amp; 2)</w:t>
      </w:r>
    </w:p>
    <w:p w14:paraId="5ADA4F3B" w14:textId="77777777" w:rsidR="0087359D" w:rsidRDefault="00B0328A">
      <w:pPr>
        <w:spacing w:after="200" w:line="276" w:lineRule="auto"/>
        <w:jc w:val="center"/>
        <w:rPr>
          <w:rFonts w:ascii="Arial" w:eastAsia="Arial" w:hAnsi="Arial" w:cs="Arial"/>
          <w:b/>
          <w:sz w:val="28"/>
        </w:rPr>
      </w:pPr>
      <w:r>
        <w:rPr>
          <w:rFonts w:ascii="Arial" w:eastAsia="Arial" w:hAnsi="Arial" w:cs="Arial"/>
          <w:b/>
          <w:sz w:val="28"/>
        </w:rPr>
        <w:t>EVERYONE’S RESPONSIBILITY</w:t>
      </w:r>
    </w:p>
    <w:p w14:paraId="041E7DFA" w14:textId="77777777" w:rsidR="0087359D" w:rsidRDefault="00B0328A">
      <w:pPr>
        <w:spacing w:after="15" w:line="360" w:lineRule="auto"/>
        <w:jc w:val="both"/>
        <w:rPr>
          <w:rFonts w:ascii="Arial" w:eastAsia="Arial" w:hAnsi="Arial" w:cs="Arial"/>
          <w:sz w:val="22"/>
        </w:rPr>
      </w:pPr>
      <w:r>
        <w:rPr>
          <w:rFonts w:ascii="Arial" w:eastAsia="Arial" w:hAnsi="Arial" w:cs="Arial"/>
          <w:sz w:val="22"/>
        </w:rPr>
        <w:t>We all have a ro</w:t>
      </w:r>
      <w:r>
        <w:rPr>
          <w:rFonts w:ascii="Arial" w:eastAsia="Arial" w:hAnsi="Arial" w:cs="Arial"/>
          <w:sz w:val="22"/>
        </w:rPr>
        <w:t xml:space="preserve">le and responsibility to promote, support and safeguard young player’s wellbeing in Scottish amateur football. </w:t>
      </w:r>
      <w:proofErr w:type="gramStart"/>
      <w:r>
        <w:rPr>
          <w:rFonts w:ascii="Arial" w:eastAsia="Arial" w:hAnsi="Arial" w:cs="Arial"/>
          <w:color w:val="000000"/>
          <w:sz w:val="22"/>
        </w:rPr>
        <w:t>Ensuring a young player’s wellbeing at all times</w:t>
      </w:r>
      <w:proofErr w:type="gramEnd"/>
      <w:r>
        <w:rPr>
          <w:rFonts w:ascii="Arial" w:eastAsia="Arial" w:hAnsi="Arial" w:cs="Arial"/>
          <w:color w:val="000000"/>
          <w:sz w:val="22"/>
        </w:rPr>
        <w:t xml:space="preserve">, includes celebrating when things have gone well, understanding their circumstances and forming </w:t>
      </w:r>
      <w:r>
        <w:rPr>
          <w:rFonts w:ascii="Arial" w:eastAsia="Arial" w:hAnsi="Arial" w:cs="Arial"/>
          <w:color w:val="000000"/>
          <w:sz w:val="22"/>
        </w:rPr>
        <w:t xml:space="preserve">positive relationships.  Football can contribute in </w:t>
      </w:r>
      <w:proofErr w:type="gramStart"/>
      <w:r>
        <w:rPr>
          <w:rFonts w:ascii="Arial" w:eastAsia="Arial" w:hAnsi="Arial" w:cs="Arial"/>
          <w:color w:val="000000"/>
          <w:sz w:val="22"/>
        </w:rPr>
        <w:t>many different ways</w:t>
      </w:r>
      <w:proofErr w:type="gramEnd"/>
      <w:r>
        <w:rPr>
          <w:rFonts w:ascii="Arial" w:eastAsia="Arial" w:hAnsi="Arial" w:cs="Arial"/>
          <w:color w:val="000000"/>
          <w:sz w:val="22"/>
        </w:rPr>
        <w:t xml:space="preserve"> to a young player’s positive wellbeing considering the health benefits of being active, the achievements they make in gaining new skills as well as their experiences in being included </w:t>
      </w:r>
      <w:r>
        <w:rPr>
          <w:rFonts w:ascii="Arial" w:eastAsia="Arial" w:hAnsi="Arial" w:cs="Arial"/>
          <w:color w:val="000000"/>
          <w:sz w:val="22"/>
        </w:rPr>
        <w:t>and respected as part of a team.</w:t>
      </w:r>
      <w:r>
        <w:rPr>
          <w:rFonts w:ascii="Arial" w:eastAsia="Arial" w:hAnsi="Arial" w:cs="Arial"/>
          <w:sz w:val="22"/>
        </w:rPr>
        <w:t xml:space="preserve"> </w:t>
      </w:r>
    </w:p>
    <w:p w14:paraId="20D396BF" w14:textId="77777777" w:rsidR="0087359D" w:rsidRDefault="0087359D">
      <w:pPr>
        <w:spacing w:after="15" w:line="360" w:lineRule="auto"/>
        <w:jc w:val="both"/>
        <w:rPr>
          <w:rFonts w:ascii="Arial" w:eastAsia="Arial" w:hAnsi="Arial" w:cs="Arial"/>
          <w:sz w:val="22"/>
        </w:rPr>
      </w:pPr>
    </w:p>
    <w:p w14:paraId="704AD654" w14:textId="77777777" w:rsidR="0087359D" w:rsidRDefault="00B0328A">
      <w:pPr>
        <w:spacing w:after="15" w:line="360" w:lineRule="auto"/>
        <w:jc w:val="both"/>
        <w:rPr>
          <w:rFonts w:ascii="Arial" w:eastAsia="Arial" w:hAnsi="Arial" w:cs="Arial"/>
          <w:sz w:val="22"/>
        </w:rPr>
      </w:pPr>
      <w:r>
        <w:rPr>
          <w:rFonts w:ascii="Arial" w:eastAsia="Arial" w:hAnsi="Arial" w:cs="Arial"/>
          <w:sz w:val="22"/>
        </w:rPr>
        <w:t xml:space="preserve">To ensure we can respond to situations when a young player needs help or support, we must firstly understand their rights and the meaning of wellbeing.  Secondly, we must recognise </w:t>
      </w:r>
      <w:proofErr w:type="gramStart"/>
      <w:r>
        <w:rPr>
          <w:rFonts w:ascii="Arial" w:eastAsia="Arial" w:hAnsi="Arial" w:cs="Arial"/>
          <w:sz w:val="22"/>
        </w:rPr>
        <w:t>a number of</w:t>
      </w:r>
      <w:proofErr w:type="gramEnd"/>
      <w:r>
        <w:rPr>
          <w:rFonts w:ascii="Arial" w:eastAsia="Arial" w:hAnsi="Arial" w:cs="Arial"/>
          <w:sz w:val="22"/>
        </w:rPr>
        <w:t xml:space="preserve"> risks that exist for young players in football and therefore pu</w:t>
      </w:r>
      <w:r>
        <w:rPr>
          <w:rFonts w:ascii="Arial" w:eastAsia="Arial" w:hAnsi="Arial" w:cs="Arial"/>
          <w:sz w:val="22"/>
        </w:rPr>
        <w:t xml:space="preserve">t in place a range of safeguards that minimise these risks.  These are managed and promoted by people within </w:t>
      </w:r>
      <w:proofErr w:type="gramStart"/>
      <w:r>
        <w:rPr>
          <w:rFonts w:ascii="Arial" w:eastAsia="Arial" w:hAnsi="Arial" w:cs="Arial"/>
          <w:sz w:val="22"/>
        </w:rPr>
        <w:t>particular roles</w:t>
      </w:r>
      <w:proofErr w:type="gramEnd"/>
      <w:r>
        <w:rPr>
          <w:rFonts w:ascii="Arial" w:eastAsia="Arial" w:hAnsi="Arial" w:cs="Arial"/>
          <w:sz w:val="22"/>
        </w:rPr>
        <w:t xml:space="preserve"> who receive specific training for their level of responsibility.  It is necessary for this understanding and the appropriate proce</w:t>
      </w:r>
      <w:r>
        <w:rPr>
          <w:rFonts w:ascii="Arial" w:eastAsia="Arial" w:hAnsi="Arial" w:cs="Arial"/>
          <w:sz w:val="22"/>
        </w:rPr>
        <w:t xml:space="preserve">sses to be in place if ever a young player’s wellbeing or need for protection is identified as a concern.  The Scottish Amateur FA and </w:t>
      </w:r>
      <w:proofErr w:type="gramStart"/>
      <w:r>
        <w:rPr>
          <w:rFonts w:ascii="Arial" w:eastAsia="Arial" w:hAnsi="Arial" w:cs="Arial"/>
          <w:sz w:val="22"/>
        </w:rPr>
        <w:t>it’s</w:t>
      </w:r>
      <w:proofErr w:type="gramEnd"/>
      <w:r>
        <w:rPr>
          <w:rFonts w:ascii="Arial" w:eastAsia="Arial" w:hAnsi="Arial" w:cs="Arial"/>
          <w:sz w:val="22"/>
        </w:rPr>
        <w:t xml:space="preserve"> member clubs can then respond and support any young player who needs help, informing the relevant agencies and organ</w:t>
      </w:r>
      <w:r>
        <w:rPr>
          <w:rFonts w:ascii="Arial" w:eastAsia="Arial" w:hAnsi="Arial" w:cs="Arial"/>
          <w:sz w:val="22"/>
        </w:rPr>
        <w:t xml:space="preserve">isations.  </w:t>
      </w:r>
    </w:p>
    <w:p w14:paraId="020D5685" w14:textId="77777777" w:rsidR="0087359D" w:rsidRDefault="00B0328A">
      <w:pPr>
        <w:spacing w:after="15" w:line="360" w:lineRule="auto"/>
        <w:jc w:val="center"/>
        <w:rPr>
          <w:rFonts w:ascii="Arial" w:eastAsia="Arial" w:hAnsi="Arial" w:cs="Arial"/>
          <w:sz w:val="22"/>
        </w:rPr>
      </w:pPr>
      <w:r>
        <w:rPr>
          <w:rFonts w:ascii="Arial" w:eastAsia="Arial" w:hAnsi="Arial" w:cs="Arial"/>
          <w:sz w:val="22"/>
        </w:rPr>
        <w:lastRenderedPageBreak/>
        <w:t>2</w:t>
      </w:r>
    </w:p>
    <w:p w14:paraId="54BCE57C" w14:textId="77777777" w:rsidR="0087359D" w:rsidRDefault="00B0328A">
      <w:pPr>
        <w:spacing w:after="15" w:line="360" w:lineRule="auto"/>
        <w:jc w:val="both"/>
        <w:rPr>
          <w:rFonts w:ascii="Arial" w:eastAsia="Arial" w:hAnsi="Arial" w:cs="Arial"/>
          <w:sz w:val="22"/>
        </w:rPr>
      </w:pPr>
      <w:r>
        <w:rPr>
          <w:rFonts w:ascii="Arial" w:eastAsia="Arial" w:hAnsi="Arial" w:cs="Arial"/>
          <w:sz w:val="22"/>
        </w:rPr>
        <w:t xml:space="preserve">These policies, </w:t>
      </w:r>
      <w:proofErr w:type="gramStart"/>
      <w:r>
        <w:rPr>
          <w:rFonts w:ascii="Arial" w:eastAsia="Arial" w:hAnsi="Arial" w:cs="Arial"/>
          <w:sz w:val="22"/>
        </w:rPr>
        <w:t>procedures</w:t>
      </w:r>
      <w:proofErr w:type="gramEnd"/>
      <w:r>
        <w:rPr>
          <w:rFonts w:ascii="Arial" w:eastAsia="Arial" w:hAnsi="Arial" w:cs="Arial"/>
          <w:sz w:val="22"/>
        </w:rPr>
        <w:t xml:space="preserve"> and safeguards, as well as training will give us the confidence and support needed to fulfil our role and responsibility to keep young players safe in football.</w:t>
      </w:r>
    </w:p>
    <w:p w14:paraId="6DBCB697" w14:textId="77777777" w:rsidR="0087359D" w:rsidRDefault="0087359D">
      <w:pPr>
        <w:spacing w:after="200" w:line="276" w:lineRule="auto"/>
        <w:jc w:val="center"/>
        <w:rPr>
          <w:rFonts w:ascii="Arial" w:eastAsia="Arial" w:hAnsi="Arial" w:cs="Arial"/>
          <w:b/>
          <w:sz w:val="28"/>
        </w:rPr>
      </w:pPr>
    </w:p>
    <w:p w14:paraId="7BB5A8F3" w14:textId="77777777" w:rsidR="0087359D" w:rsidRDefault="00B0328A">
      <w:pPr>
        <w:spacing w:after="200" w:line="276" w:lineRule="auto"/>
        <w:rPr>
          <w:rFonts w:ascii="Arial" w:eastAsia="Arial" w:hAnsi="Arial" w:cs="Arial"/>
          <w:sz w:val="22"/>
        </w:rPr>
      </w:pPr>
      <w:r>
        <w:rPr>
          <w:rFonts w:ascii="Arial" w:eastAsia="Arial" w:hAnsi="Arial" w:cs="Arial"/>
          <w:sz w:val="22"/>
        </w:rPr>
        <w:t>Where the term “young player” is used within this Doc</w:t>
      </w:r>
      <w:r>
        <w:rPr>
          <w:rFonts w:ascii="Arial" w:eastAsia="Arial" w:hAnsi="Arial" w:cs="Arial"/>
          <w:sz w:val="22"/>
        </w:rPr>
        <w:t>ument, this relates to players who are under 18 years of age.</w:t>
      </w:r>
    </w:p>
    <w:p w14:paraId="031F7A47" w14:textId="77777777" w:rsidR="0087359D" w:rsidRDefault="00B0328A">
      <w:pPr>
        <w:spacing w:after="200" w:line="276" w:lineRule="auto"/>
        <w:jc w:val="center"/>
        <w:rPr>
          <w:rFonts w:ascii="Arial" w:eastAsia="Arial" w:hAnsi="Arial" w:cs="Arial"/>
          <w:b/>
          <w:sz w:val="28"/>
        </w:rPr>
      </w:pPr>
      <w:r>
        <w:rPr>
          <w:rFonts w:ascii="Arial" w:eastAsia="Arial" w:hAnsi="Arial" w:cs="Arial"/>
          <w:b/>
          <w:sz w:val="28"/>
        </w:rPr>
        <w:t>YOUNG PLAYERS WELLBEING IN SCOTLAND</w:t>
      </w:r>
    </w:p>
    <w:p w14:paraId="69A29CFA" w14:textId="77777777" w:rsidR="0087359D" w:rsidRDefault="00B0328A">
      <w:pPr>
        <w:spacing w:after="200" w:line="360" w:lineRule="auto"/>
        <w:jc w:val="both"/>
        <w:rPr>
          <w:rFonts w:ascii="Arial" w:eastAsia="Arial" w:hAnsi="Arial" w:cs="Arial"/>
          <w:b/>
          <w:sz w:val="28"/>
        </w:rPr>
      </w:pPr>
      <w:r>
        <w:rPr>
          <w:rFonts w:ascii="Arial" w:eastAsia="Arial" w:hAnsi="Arial" w:cs="Arial"/>
          <w:sz w:val="22"/>
        </w:rPr>
        <w:t>It is important to recognise what we mean by children’s wellbeing.  As part of Scotland’s national approach to ‘Getting it Right for Every Child’ (GIRFEC), th</w:t>
      </w:r>
      <w:r>
        <w:rPr>
          <w:rFonts w:ascii="Arial" w:eastAsia="Arial" w:hAnsi="Arial" w:cs="Arial"/>
          <w:sz w:val="22"/>
        </w:rPr>
        <w:t xml:space="preserve">e wellbeing wheel below demonstrates the eight indicators that are believed to be essential for a child’s overall wellbeing.  </w:t>
      </w:r>
    </w:p>
    <w:p w14:paraId="1E6D22F4" w14:textId="77777777" w:rsidR="0087359D" w:rsidRDefault="00B0328A">
      <w:pPr>
        <w:spacing w:after="200" w:line="360" w:lineRule="auto"/>
        <w:jc w:val="both"/>
        <w:rPr>
          <w:rFonts w:ascii="Arial" w:eastAsia="Arial" w:hAnsi="Arial" w:cs="Arial"/>
          <w:b/>
          <w:sz w:val="28"/>
        </w:rPr>
      </w:pPr>
      <w:r>
        <w:rPr>
          <w:rFonts w:ascii="Arial" w:eastAsia="Arial" w:hAnsi="Arial" w:cs="Arial"/>
          <w:b/>
          <w:sz w:val="28"/>
        </w:rPr>
        <w:t>By having a universal language and understanding for all people that work with children, collectively we can contribute to promot</w:t>
      </w:r>
      <w:r>
        <w:rPr>
          <w:rFonts w:ascii="Arial" w:eastAsia="Arial" w:hAnsi="Arial" w:cs="Arial"/>
          <w:b/>
          <w:sz w:val="28"/>
        </w:rPr>
        <w:t xml:space="preserve">ing, </w:t>
      </w:r>
      <w:proofErr w:type="gramStart"/>
      <w:r>
        <w:rPr>
          <w:rFonts w:ascii="Arial" w:eastAsia="Arial" w:hAnsi="Arial" w:cs="Arial"/>
          <w:b/>
          <w:sz w:val="28"/>
        </w:rPr>
        <w:t>supporting</w:t>
      </w:r>
      <w:proofErr w:type="gramEnd"/>
      <w:r>
        <w:rPr>
          <w:rFonts w:ascii="Arial" w:eastAsia="Arial" w:hAnsi="Arial" w:cs="Arial"/>
          <w:b/>
          <w:sz w:val="28"/>
        </w:rPr>
        <w:t xml:space="preserve"> and safeguarding a child’s wellbeing whether they are in an educational, health, community or sporting setting.  It is essential that in Scottish football we understand these wellbeing indicators and if we are ever worried that something is</w:t>
      </w:r>
      <w:r>
        <w:rPr>
          <w:rFonts w:ascii="Arial" w:eastAsia="Arial" w:hAnsi="Arial" w:cs="Arial"/>
          <w:b/>
          <w:sz w:val="28"/>
        </w:rPr>
        <w:t xml:space="preserve"> impacting a child’s wellbeing, we know who to share that with.  As part of the ‘Children and Young People (Scotland) Act 2014’, the concept of wellbeing and the GIRFEC approach is now enshrined in law.</w:t>
      </w:r>
    </w:p>
    <w:p w14:paraId="5BE2A5FC" w14:textId="77777777" w:rsidR="0087359D" w:rsidRDefault="0087359D">
      <w:pPr>
        <w:spacing w:after="200" w:line="360" w:lineRule="auto"/>
        <w:jc w:val="both"/>
        <w:rPr>
          <w:rFonts w:ascii="Arial" w:eastAsia="Arial" w:hAnsi="Arial" w:cs="Arial"/>
          <w:b/>
          <w:sz w:val="28"/>
        </w:rPr>
      </w:pPr>
    </w:p>
    <w:p w14:paraId="210688FE" w14:textId="77777777" w:rsidR="0087359D" w:rsidRDefault="0087359D">
      <w:pPr>
        <w:spacing w:after="200" w:line="360" w:lineRule="auto"/>
        <w:jc w:val="both"/>
        <w:rPr>
          <w:rFonts w:ascii="Arial" w:eastAsia="Arial" w:hAnsi="Arial" w:cs="Arial"/>
          <w:b/>
          <w:sz w:val="28"/>
        </w:rPr>
      </w:pPr>
    </w:p>
    <w:p w14:paraId="12C246F4" w14:textId="77777777" w:rsidR="0087359D" w:rsidRDefault="0087359D">
      <w:pPr>
        <w:spacing w:after="200" w:line="360" w:lineRule="auto"/>
        <w:jc w:val="both"/>
        <w:rPr>
          <w:rFonts w:ascii="Arial" w:eastAsia="Arial" w:hAnsi="Arial" w:cs="Arial"/>
          <w:b/>
          <w:sz w:val="28"/>
        </w:rPr>
      </w:pPr>
    </w:p>
    <w:p w14:paraId="4228A77A" w14:textId="77777777" w:rsidR="0087359D" w:rsidRDefault="0087359D">
      <w:pPr>
        <w:spacing w:after="200" w:line="360" w:lineRule="auto"/>
        <w:jc w:val="both"/>
        <w:rPr>
          <w:rFonts w:ascii="Arial" w:eastAsia="Arial" w:hAnsi="Arial" w:cs="Arial"/>
          <w:b/>
          <w:sz w:val="28"/>
        </w:rPr>
      </w:pPr>
    </w:p>
    <w:p w14:paraId="2CADCCF0" w14:textId="77777777" w:rsidR="0087359D" w:rsidRDefault="0087359D">
      <w:pPr>
        <w:spacing w:after="200" w:line="360" w:lineRule="auto"/>
        <w:jc w:val="both"/>
        <w:rPr>
          <w:rFonts w:ascii="Arial" w:eastAsia="Arial" w:hAnsi="Arial" w:cs="Arial"/>
          <w:b/>
          <w:sz w:val="28"/>
        </w:rPr>
      </w:pPr>
    </w:p>
    <w:p w14:paraId="229BCFF5" w14:textId="77777777" w:rsidR="0087359D" w:rsidRDefault="0087359D">
      <w:pPr>
        <w:spacing w:after="200" w:line="360" w:lineRule="auto"/>
        <w:jc w:val="both"/>
        <w:rPr>
          <w:rFonts w:ascii="Arial" w:eastAsia="Arial" w:hAnsi="Arial" w:cs="Arial"/>
          <w:b/>
          <w:sz w:val="28"/>
        </w:rPr>
      </w:pPr>
    </w:p>
    <w:p w14:paraId="4E85A965" w14:textId="77777777" w:rsidR="0087359D" w:rsidRDefault="00B0328A">
      <w:pPr>
        <w:spacing w:after="200" w:line="360" w:lineRule="auto"/>
        <w:jc w:val="center"/>
        <w:rPr>
          <w:rFonts w:ascii="Arial" w:eastAsia="Arial" w:hAnsi="Arial" w:cs="Arial"/>
          <w:sz w:val="22"/>
        </w:rPr>
      </w:pPr>
      <w:r>
        <w:rPr>
          <w:rFonts w:ascii="Arial" w:eastAsia="Arial" w:hAnsi="Arial" w:cs="Arial"/>
          <w:sz w:val="22"/>
        </w:rPr>
        <w:lastRenderedPageBreak/>
        <w:t>3</w:t>
      </w:r>
    </w:p>
    <w:p w14:paraId="78C054CA" w14:textId="77777777" w:rsidR="0087359D" w:rsidRDefault="00B0328A">
      <w:pPr>
        <w:spacing w:after="200" w:line="276" w:lineRule="auto"/>
        <w:rPr>
          <w:rFonts w:ascii="Arial" w:eastAsia="Arial" w:hAnsi="Arial" w:cs="Arial"/>
          <w:b/>
          <w:sz w:val="28"/>
        </w:rPr>
      </w:pPr>
      <w:r>
        <w:rPr>
          <w:noProof/>
        </w:rPr>
        <w:object w:dxaOrig="5831" w:dyaOrig="5831" w14:anchorId="1073E812">
          <v:rect id="rectole0000000000" o:spid="_x0000_i1026" alt="" style="width:291.35pt;height:291.35pt;mso-width-percent:0;mso-height-percent:0;mso-width-percent:0;mso-height-percent:0" o:ole="" o:preferrelative="t" stroked="f">
            <v:imagedata r:id="rId6" o:title=""/>
          </v:rect>
          <o:OLEObject Type="Embed" ProgID="StaticMetafile" ShapeID="rectole0000000000" DrawAspect="Content" ObjectID="_1712579871" r:id="rId7"/>
        </w:object>
      </w:r>
    </w:p>
    <w:p w14:paraId="0581C611" w14:textId="77777777" w:rsidR="0087359D" w:rsidRDefault="00B0328A">
      <w:pPr>
        <w:spacing w:after="200" w:line="360" w:lineRule="auto"/>
        <w:jc w:val="both"/>
        <w:rPr>
          <w:rFonts w:ascii="Arial" w:eastAsia="Arial" w:hAnsi="Arial" w:cs="Arial"/>
          <w:sz w:val="22"/>
        </w:rPr>
      </w:pPr>
      <w:r>
        <w:rPr>
          <w:rFonts w:ascii="Arial" w:eastAsia="Arial" w:hAnsi="Arial" w:cs="Arial"/>
          <w:sz w:val="22"/>
        </w:rPr>
        <w:t>This Act also identifies a Named Person for every child as the point of contact to share any concerns about wellbeing, ensuring an informed and early intervention if needed. (</w:t>
      </w:r>
      <w:proofErr w:type="gramStart"/>
      <w:r>
        <w:rPr>
          <w:rFonts w:ascii="Arial" w:eastAsia="Arial" w:hAnsi="Arial" w:cs="Arial"/>
          <w:sz w:val="22"/>
        </w:rPr>
        <w:t>see</w:t>
      </w:r>
      <w:proofErr w:type="gramEnd"/>
      <w:r>
        <w:rPr>
          <w:rFonts w:ascii="Arial" w:eastAsia="Arial" w:hAnsi="Arial" w:cs="Arial"/>
          <w:sz w:val="22"/>
        </w:rPr>
        <w:t xml:space="preserve"> Appendix 2 for further information on GIRFEC)</w:t>
      </w:r>
    </w:p>
    <w:p w14:paraId="5E98373E" w14:textId="77777777" w:rsidR="0087359D" w:rsidRDefault="00B0328A">
      <w:pPr>
        <w:spacing w:after="200" w:line="276" w:lineRule="auto"/>
        <w:jc w:val="center"/>
        <w:rPr>
          <w:rFonts w:ascii="Arial" w:eastAsia="Arial" w:hAnsi="Arial" w:cs="Arial"/>
          <w:sz w:val="20"/>
        </w:rPr>
      </w:pPr>
      <w:r>
        <w:rPr>
          <w:rFonts w:ascii="Arial" w:eastAsia="Arial" w:hAnsi="Arial" w:cs="Arial"/>
          <w:sz w:val="20"/>
        </w:rPr>
        <w:t xml:space="preserve">Source: </w:t>
      </w:r>
      <w:hyperlink r:id="rId8">
        <w:r>
          <w:rPr>
            <w:rFonts w:ascii="Arial" w:eastAsia="Arial" w:hAnsi="Arial" w:cs="Arial"/>
            <w:color w:val="0000FF"/>
            <w:sz w:val="20"/>
            <w:u w:val="single"/>
          </w:rPr>
          <w:t>http://www.scotland.gov.uk/Topics/People/Young-People/gettingitright/well-being</w:t>
        </w:r>
      </w:hyperlink>
    </w:p>
    <w:p w14:paraId="108C20CA" w14:textId="77777777" w:rsidR="0087359D" w:rsidRDefault="0087359D">
      <w:pPr>
        <w:spacing w:after="200" w:line="276" w:lineRule="auto"/>
        <w:jc w:val="center"/>
        <w:rPr>
          <w:rFonts w:ascii="Arial" w:eastAsia="Arial" w:hAnsi="Arial" w:cs="Arial"/>
          <w:b/>
          <w:sz w:val="28"/>
        </w:rPr>
      </w:pPr>
    </w:p>
    <w:p w14:paraId="6AD2A1FF" w14:textId="77777777" w:rsidR="0087359D" w:rsidRDefault="0087359D">
      <w:pPr>
        <w:spacing w:after="200" w:line="276" w:lineRule="auto"/>
        <w:jc w:val="center"/>
        <w:rPr>
          <w:rFonts w:ascii="Arial" w:eastAsia="Arial" w:hAnsi="Arial" w:cs="Arial"/>
          <w:b/>
          <w:sz w:val="28"/>
        </w:rPr>
      </w:pPr>
    </w:p>
    <w:p w14:paraId="2D9DB1D1" w14:textId="77777777" w:rsidR="0087359D" w:rsidRDefault="0087359D">
      <w:pPr>
        <w:spacing w:after="200" w:line="276" w:lineRule="auto"/>
        <w:jc w:val="center"/>
        <w:rPr>
          <w:rFonts w:ascii="Arial" w:eastAsia="Arial" w:hAnsi="Arial" w:cs="Arial"/>
          <w:b/>
          <w:sz w:val="28"/>
        </w:rPr>
      </w:pPr>
    </w:p>
    <w:p w14:paraId="15BB7446" w14:textId="77777777" w:rsidR="0087359D" w:rsidRDefault="0087359D">
      <w:pPr>
        <w:spacing w:after="200" w:line="276" w:lineRule="auto"/>
        <w:jc w:val="center"/>
        <w:rPr>
          <w:rFonts w:ascii="Arial" w:eastAsia="Arial" w:hAnsi="Arial" w:cs="Arial"/>
          <w:b/>
          <w:sz w:val="28"/>
        </w:rPr>
      </w:pPr>
    </w:p>
    <w:p w14:paraId="536850A2" w14:textId="77777777" w:rsidR="0087359D" w:rsidRDefault="0087359D">
      <w:pPr>
        <w:spacing w:after="200" w:line="276" w:lineRule="auto"/>
        <w:jc w:val="center"/>
        <w:rPr>
          <w:rFonts w:ascii="Arial" w:eastAsia="Arial" w:hAnsi="Arial" w:cs="Arial"/>
          <w:b/>
          <w:sz w:val="28"/>
        </w:rPr>
      </w:pPr>
    </w:p>
    <w:p w14:paraId="63EA4153" w14:textId="77777777" w:rsidR="0087359D" w:rsidRDefault="0087359D">
      <w:pPr>
        <w:spacing w:after="200" w:line="276" w:lineRule="auto"/>
        <w:jc w:val="center"/>
        <w:rPr>
          <w:rFonts w:ascii="Arial" w:eastAsia="Arial" w:hAnsi="Arial" w:cs="Arial"/>
          <w:b/>
          <w:sz w:val="28"/>
        </w:rPr>
      </w:pPr>
    </w:p>
    <w:p w14:paraId="2CD8EB44" w14:textId="77777777" w:rsidR="0087359D" w:rsidRDefault="0087359D">
      <w:pPr>
        <w:spacing w:after="200" w:line="276" w:lineRule="auto"/>
        <w:jc w:val="center"/>
        <w:rPr>
          <w:rFonts w:ascii="Arial" w:eastAsia="Arial" w:hAnsi="Arial" w:cs="Arial"/>
          <w:b/>
          <w:sz w:val="28"/>
        </w:rPr>
      </w:pPr>
    </w:p>
    <w:p w14:paraId="18C64894" w14:textId="77777777" w:rsidR="0087359D" w:rsidRDefault="0087359D">
      <w:pPr>
        <w:spacing w:after="200" w:line="276" w:lineRule="auto"/>
        <w:jc w:val="center"/>
        <w:rPr>
          <w:rFonts w:ascii="Arial" w:eastAsia="Arial" w:hAnsi="Arial" w:cs="Arial"/>
          <w:b/>
          <w:sz w:val="28"/>
        </w:rPr>
      </w:pPr>
    </w:p>
    <w:p w14:paraId="09DB0413" w14:textId="77777777" w:rsidR="0087359D" w:rsidRDefault="0087359D">
      <w:pPr>
        <w:spacing w:after="200" w:line="276" w:lineRule="auto"/>
        <w:jc w:val="center"/>
        <w:rPr>
          <w:rFonts w:ascii="Arial" w:eastAsia="Arial" w:hAnsi="Arial" w:cs="Arial"/>
          <w:b/>
          <w:sz w:val="28"/>
        </w:rPr>
      </w:pPr>
    </w:p>
    <w:p w14:paraId="32380A1F" w14:textId="77777777" w:rsidR="0087359D" w:rsidRDefault="0087359D">
      <w:pPr>
        <w:spacing w:after="200" w:line="276" w:lineRule="auto"/>
        <w:jc w:val="center"/>
        <w:rPr>
          <w:rFonts w:ascii="Arial" w:eastAsia="Arial" w:hAnsi="Arial" w:cs="Arial"/>
          <w:b/>
          <w:sz w:val="28"/>
        </w:rPr>
      </w:pPr>
    </w:p>
    <w:p w14:paraId="2AE90A19" w14:textId="77777777" w:rsidR="0087359D" w:rsidRDefault="00B0328A">
      <w:pPr>
        <w:spacing w:after="200" w:line="276" w:lineRule="auto"/>
        <w:jc w:val="center"/>
        <w:rPr>
          <w:rFonts w:ascii="Arial" w:eastAsia="Arial" w:hAnsi="Arial" w:cs="Arial"/>
          <w:sz w:val="22"/>
        </w:rPr>
      </w:pPr>
      <w:r>
        <w:rPr>
          <w:rFonts w:ascii="Arial" w:eastAsia="Arial" w:hAnsi="Arial" w:cs="Arial"/>
          <w:sz w:val="22"/>
        </w:rPr>
        <w:lastRenderedPageBreak/>
        <w:t>4</w:t>
      </w:r>
    </w:p>
    <w:p w14:paraId="49353BD2" w14:textId="77777777" w:rsidR="0087359D" w:rsidRDefault="00B0328A">
      <w:pPr>
        <w:spacing w:after="200" w:line="276" w:lineRule="auto"/>
        <w:jc w:val="center"/>
        <w:rPr>
          <w:rFonts w:ascii="Arial" w:eastAsia="Arial" w:hAnsi="Arial" w:cs="Arial"/>
          <w:b/>
          <w:sz w:val="28"/>
        </w:rPr>
      </w:pPr>
      <w:r>
        <w:rPr>
          <w:rFonts w:ascii="Arial" w:eastAsia="Arial" w:hAnsi="Arial" w:cs="Arial"/>
          <w:b/>
          <w:sz w:val="28"/>
        </w:rPr>
        <w:t>YOUNG PLAYER’S PROTECTION POLICY STATEMENT</w:t>
      </w:r>
    </w:p>
    <w:p w14:paraId="1A44BFDB" w14:textId="77777777" w:rsidR="0087359D" w:rsidRDefault="0087359D">
      <w:pPr>
        <w:spacing w:after="160"/>
        <w:jc w:val="both"/>
        <w:rPr>
          <w:rFonts w:ascii="Arial" w:eastAsia="Arial" w:hAnsi="Arial" w:cs="Arial"/>
          <w:b/>
          <w:sz w:val="22"/>
        </w:rPr>
      </w:pPr>
    </w:p>
    <w:p w14:paraId="5A8102DB" w14:textId="77777777" w:rsidR="0087359D" w:rsidRDefault="00B0328A">
      <w:pPr>
        <w:spacing w:after="160"/>
        <w:jc w:val="both"/>
        <w:rPr>
          <w:rFonts w:ascii="Arial" w:eastAsia="Arial" w:hAnsi="Arial" w:cs="Arial"/>
          <w:b/>
          <w:sz w:val="22"/>
        </w:rPr>
      </w:pPr>
      <w:r>
        <w:rPr>
          <w:rFonts w:ascii="Arial" w:eastAsia="Arial" w:hAnsi="Arial" w:cs="Arial"/>
          <w:b/>
          <w:sz w:val="22"/>
        </w:rPr>
        <w:t xml:space="preserve">The Scottish Amateur F.A. and </w:t>
      </w:r>
      <w:proofErr w:type="gramStart"/>
      <w:r>
        <w:rPr>
          <w:rFonts w:ascii="Arial" w:eastAsia="Arial" w:hAnsi="Arial" w:cs="Arial"/>
          <w:b/>
          <w:sz w:val="22"/>
        </w:rPr>
        <w:t>it’s</w:t>
      </w:r>
      <w:proofErr w:type="gramEnd"/>
      <w:r>
        <w:rPr>
          <w:rFonts w:ascii="Arial" w:eastAsia="Arial" w:hAnsi="Arial" w:cs="Arial"/>
          <w:b/>
          <w:sz w:val="22"/>
        </w:rPr>
        <w:t xml:space="preserve"> member clubs are fully committed to promoting, supporting and safeguarding the wellbeing of all young players in </w:t>
      </w:r>
      <w:proofErr w:type="spellStart"/>
      <w:r>
        <w:rPr>
          <w:rFonts w:ascii="Arial" w:eastAsia="Arial" w:hAnsi="Arial" w:cs="Arial"/>
          <w:b/>
          <w:sz w:val="22"/>
        </w:rPr>
        <w:t>it’s</w:t>
      </w:r>
      <w:proofErr w:type="spellEnd"/>
      <w:r>
        <w:rPr>
          <w:rFonts w:ascii="Arial" w:eastAsia="Arial" w:hAnsi="Arial" w:cs="Arial"/>
          <w:b/>
          <w:sz w:val="22"/>
        </w:rPr>
        <w:t xml:space="preserve"> care.  We recognise young player’s rights to protection as provided in Article 19 of the UNCRC: all for</w:t>
      </w:r>
      <w:r>
        <w:rPr>
          <w:rFonts w:ascii="Arial" w:eastAsia="Arial" w:hAnsi="Arial" w:cs="Arial"/>
          <w:b/>
          <w:sz w:val="22"/>
        </w:rPr>
        <w:t xml:space="preserve">ms of physical or mental violence, injury and abuse, neglect or negligent treatment, </w:t>
      </w:r>
      <w:proofErr w:type="gramStart"/>
      <w:r>
        <w:rPr>
          <w:rFonts w:ascii="Arial" w:eastAsia="Arial" w:hAnsi="Arial" w:cs="Arial"/>
          <w:b/>
          <w:sz w:val="22"/>
        </w:rPr>
        <w:t>maltreatment</w:t>
      </w:r>
      <w:proofErr w:type="gramEnd"/>
      <w:r>
        <w:rPr>
          <w:rFonts w:ascii="Arial" w:eastAsia="Arial" w:hAnsi="Arial" w:cs="Arial"/>
          <w:b/>
          <w:sz w:val="22"/>
        </w:rPr>
        <w:t xml:space="preserve"> or exploitation, including sexual abuse. ‘Child protection’ means protecting a child from child abuse or neglect, as stated within the National Guidance for C</w:t>
      </w:r>
      <w:r>
        <w:rPr>
          <w:rFonts w:ascii="Arial" w:eastAsia="Arial" w:hAnsi="Arial" w:cs="Arial"/>
          <w:b/>
          <w:sz w:val="22"/>
        </w:rPr>
        <w:t>hild Protection in Scotland, 2014.</w:t>
      </w:r>
    </w:p>
    <w:p w14:paraId="225784A5" w14:textId="77777777" w:rsidR="0087359D" w:rsidRDefault="00B0328A">
      <w:pPr>
        <w:spacing w:after="160"/>
        <w:jc w:val="both"/>
        <w:rPr>
          <w:rFonts w:ascii="Arial" w:eastAsia="Arial" w:hAnsi="Arial" w:cs="Arial"/>
          <w:b/>
          <w:sz w:val="22"/>
        </w:rPr>
      </w:pPr>
      <w:r>
        <w:rPr>
          <w:rFonts w:ascii="Arial" w:eastAsia="Arial" w:hAnsi="Arial" w:cs="Arial"/>
          <w:b/>
          <w:sz w:val="22"/>
        </w:rPr>
        <w:t xml:space="preserve">For the purposes of this policy a young player is recognised as someone under the age of 18 years.  This policy applies to all young players regardless of age, gender, sexual orientation, disability, race, religion, socio-economic </w:t>
      </w:r>
      <w:proofErr w:type="gramStart"/>
      <w:r>
        <w:rPr>
          <w:rFonts w:ascii="Arial" w:eastAsia="Arial" w:hAnsi="Arial" w:cs="Arial"/>
          <w:b/>
          <w:sz w:val="22"/>
        </w:rPr>
        <w:t>status</w:t>
      </w:r>
      <w:proofErr w:type="gramEnd"/>
      <w:r>
        <w:rPr>
          <w:rFonts w:ascii="Arial" w:eastAsia="Arial" w:hAnsi="Arial" w:cs="Arial"/>
          <w:b/>
          <w:sz w:val="22"/>
        </w:rPr>
        <w:t xml:space="preserve"> or family circumst</w:t>
      </w:r>
      <w:r>
        <w:rPr>
          <w:rFonts w:ascii="Arial" w:eastAsia="Arial" w:hAnsi="Arial" w:cs="Arial"/>
          <w:b/>
          <w:sz w:val="22"/>
        </w:rPr>
        <w:t>ance.</w:t>
      </w:r>
    </w:p>
    <w:p w14:paraId="128875CD" w14:textId="77777777" w:rsidR="0087359D" w:rsidRDefault="0087359D">
      <w:pPr>
        <w:jc w:val="both"/>
        <w:rPr>
          <w:rFonts w:ascii="Arial" w:eastAsia="Arial" w:hAnsi="Arial" w:cs="Arial"/>
          <w:sz w:val="22"/>
        </w:rPr>
      </w:pPr>
    </w:p>
    <w:p w14:paraId="181BF45E" w14:textId="77777777" w:rsidR="0087359D" w:rsidRDefault="00B0328A">
      <w:pPr>
        <w:jc w:val="both"/>
        <w:rPr>
          <w:rFonts w:ascii="Arial" w:eastAsia="Arial" w:hAnsi="Arial" w:cs="Arial"/>
          <w:sz w:val="22"/>
        </w:rPr>
      </w:pPr>
      <w:r>
        <w:rPr>
          <w:rFonts w:ascii="Arial" w:eastAsia="Arial" w:hAnsi="Arial" w:cs="Arial"/>
          <w:sz w:val="22"/>
        </w:rPr>
        <w:t xml:space="preserve">The Scottish Amateur FA and </w:t>
      </w:r>
      <w:proofErr w:type="gramStart"/>
      <w:r>
        <w:rPr>
          <w:rFonts w:ascii="Arial" w:eastAsia="Arial" w:hAnsi="Arial" w:cs="Arial"/>
          <w:sz w:val="22"/>
        </w:rPr>
        <w:t>it’s</w:t>
      </w:r>
      <w:proofErr w:type="gramEnd"/>
      <w:r>
        <w:rPr>
          <w:rFonts w:ascii="Arial" w:eastAsia="Arial" w:hAnsi="Arial" w:cs="Arial"/>
          <w:sz w:val="22"/>
        </w:rPr>
        <w:t xml:space="preserve"> member clubs will:</w:t>
      </w:r>
    </w:p>
    <w:p w14:paraId="037A8B26" w14:textId="77777777" w:rsidR="0087359D" w:rsidRDefault="0087359D">
      <w:pPr>
        <w:jc w:val="both"/>
        <w:rPr>
          <w:rFonts w:ascii="Arial" w:eastAsia="Arial" w:hAnsi="Arial" w:cs="Arial"/>
          <w:sz w:val="22"/>
        </w:rPr>
      </w:pPr>
    </w:p>
    <w:p w14:paraId="0F38F1D9" w14:textId="77777777" w:rsidR="0087359D" w:rsidRDefault="00B0328A">
      <w:pPr>
        <w:numPr>
          <w:ilvl w:val="0"/>
          <w:numId w:val="1"/>
        </w:numPr>
        <w:tabs>
          <w:tab w:val="left" w:pos="720"/>
        </w:tabs>
        <w:ind w:left="720" w:hanging="360"/>
        <w:jc w:val="both"/>
        <w:rPr>
          <w:rFonts w:ascii="Arial" w:eastAsia="Arial" w:hAnsi="Arial" w:cs="Arial"/>
          <w:sz w:val="22"/>
        </w:rPr>
      </w:pPr>
      <w:r>
        <w:rPr>
          <w:rFonts w:ascii="Arial" w:eastAsia="Arial" w:hAnsi="Arial" w:cs="Arial"/>
          <w:sz w:val="22"/>
        </w:rPr>
        <w:t>Respect the rights of young players as paramount.</w:t>
      </w:r>
    </w:p>
    <w:p w14:paraId="16A2B86C" w14:textId="77777777" w:rsidR="0087359D" w:rsidRDefault="0087359D">
      <w:pPr>
        <w:ind w:left="720"/>
        <w:jc w:val="both"/>
        <w:rPr>
          <w:rFonts w:ascii="Arial" w:eastAsia="Arial" w:hAnsi="Arial" w:cs="Arial"/>
          <w:sz w:val="22"/>
        </w:rPr>
      </w:pPr>
    </w:p>
    <w:p w14:paraId="7B89CF9D" w14:textId="77777777" w:rsidR="0087359D" w:rsidRDefault="00B0328A">
      <w:pPr>
        <w:numPr>
          <w:ilvl w:val="0"/>
          <w:numId w:val="2"/>
        </w:numPr>
        <w:tabs>
          <w:tab w:val="left" w:pos="720"/>
        </w:tabs>
        <w:ind w:left="720" w:hanging="360"/>
        <w:jc w:val="both"/>
        <w:rPr>
          <w:rFonts w:ascii="Arial" w:eastAsia="Arial" w:hAnsi="Arial" w:cs="Arial"/>
          <w:sz w:val="22"/>
        </w:rPr>
      </w:pPr>
      <w:r>
        <w:rPr>
          <w:rFonts w:ascii="Arial" w:eastAsia="Arial" w:hAnsi="Arial" w:cs="Arial"/>
          <w:sz w:val="22"/>
        </w:rPr>
        <w:t>Promote the rights and wellbeing of young players by providing opportunities for them to take part in football safely.</w:t>
      </w:r>
    </w:p>
    <w:p w14:paraId="70EEA5B4" w14:textId="77777777" w:rsidR="0087359D" w:rsidRDefault="0087359D">
      <w:pPr>
        <w:jc w:val="both"/>
        <w:rPr>
          <w:rFonts w:ascii="Arial" w:eastAsia="Arial" w:hAnsi="Arial" w:cs="Arial"/>
          <w:sz w:val="22"/>
        </w:rPr>
      </w:pPr>
    </w:p>
    <w:p w14:paraId="0E57EB58" w14:textId="77777777" w:rsidR="0087359D" w:rsidRDefault="00B0328A">
      <w:pPr>
        <w:numPr>
          <w:ilvl w:val="0"/>
          <w:numId w:val="3"/>
        </w:numPr>
        <w:tabs>
          <w:tab w:val="left" w:pos="720"/>
        </w:tabs>
        <w:ind w:left="720" w:hanging="360"/>
        <w:jc w:val="both"/>
        <w:rPr>
          <w:rFonts w:ascii="Arial" w:eastAsia="Arial" w:hAnsi="Arial" w:cs="Arial"/>
          <w:sz w:val="22"/>
        </w:rPr>
      </w:pPr>
      <w:r>
        <w:rPr>
          <w:rFonts w:ascii="Arial" w:eastAsia="Arial" w:hAnsi="Arial" w:cs="Arial"/>
          <w:sz w:val="22"/>
        </w:rPr>
        <w:t>Promote and implement app</w:t>
      </w:r>
      <w:r>
        <w:rPr>
          <w:rFonts w:ascii="Arial" w:eastAsia="Arial" w:hAnsi="Arial" w:cs="Arial"/>
          <w:sz w:val="22"/>
        </w:rPr>
        <w:t>ropriate procedures to safeguard the wellbeing of young players and protect them from abuse, ensuring they know what to do and who they can speak to if they need help.</w:t>
      </w:r>
    </w:p>
    <w:p w14:paraId="5DEC59AC" w14:textId="77777777" w:rsidR="0087359D" w:rsidRDefault="0087359D">
      <w:pPr>
        <w:jc w:val="both"/>
        <w:rPr>
          <w:rFonts w:ascii="Arial" w:eastAsia="Arial" w:hAnsi="Arial" w:cs="Arial"/>
          <w:sz w:val="22"/>
        </w:rPr>
      </w:pPr>
    </w:p>
    <w:p w14:paraId="4F38F8FF" w14:textId="77777777" w:rsidR="0087359D" w:rsidRDefault="00B0328A">
      <w:pPr>
        <w:numPr>
          <w:ilvl w:val="0"/>
          <w:numId w:val="4"/>
        </w:numPr>
        <w:tabs>
          <w:tab w:val="left" w:pos="720"/>
        </w:tabs>
        <w:ind w:left="720" w:hanging="360"/>
        <w:jc w:val="both"/>
        <w:rPr>
          <w:rFonts w:ascii="Arial" w:eastAsia="Arial" w:hAnsi="Arial" w:cs="Arial"/>
          <w:sz w:val="22"/>
        </w:rPr>
      </w:pPr>
      <w:r>
        <w:rPr>
          <w:rFonts w:ascii="Arial" w:eastAsia="Arial" w:hAnsi="Arial" w:cs="Arial"/>
          <w:sz w:val="22"/>
        </w:rPr>
        <w:t>Require members of staff and volunteers to adopt and abide by this policy and sign up to the Code of Conduct for Safeguarding Young Player’s Wellbeing.</w:t>
      </w:r>
    </w:p>
    <w:p w14:paraId="57B51C7C" w14:textId="77777777" w:rsidR="0087359D" w:rsidRDefault="0087359D">
      <w:pPr>
        <w:jc w:val="both"/>
        <w:rPr>
          <w:rFonts w:ascii="Arial" w:eastAsia="Arial" w:hAnsi="Arial" w:cs="Arial"/>
          <w:sz w:val="22"/>
        </w:rPr>
      </w:pPr>
    </w:p>
    <w:p w14:paraId="5A12B6AF" w14:textId="77777777" w:rsidR="0087359D" w:rsidRDefault="00B0328A">
      <w:pPr>
        <w:numPr>
          <w:ilvl w:val="0"/>
          <w:numId w:val="5"/>
        </w:numPr>
        <w:tabs>
          <w:tab w:val="left" w:pos="720"/>
        </w:tabs>
        <w:ind w:left="720" w:hanging="360"/>
        <w:jc w:val="both"/>
        <w:rPr>
          <w:rFonts w:ascii="Arial" w:eastAsia="Arial" w:hAnsi="Arial" w:cs="Arial"/>
          <w:sz w:val="22"/>
        </w:rPr>
      </w:pPr>
      <w:r>
        <w:rPr>
          <w:rFonts w:ascii="Arial" w:eastAsia="Arial" w:hAnsi="Arial" w:cs="Arial"/>
          <w:sz w:val="22"/>
        </w:rPr>
        <w:t xml:space="preserve">Train and support its members of staff, </w:t>
      </w:r>
      <w:proofErr w:type="gramStart"/>
      <w:r>
        <w:rPr>
          <w:rFonts w:ascii="Arial" w:eastAsia="Arial" w:hAnsi="Arial" w:cs="Arial"/>
          <w:sz w:val="22"/>
        </w:rPr>
        <w:t>volunteers</w:t>
      </w:r>
      <w:proofErr w:type="gramEnd"/>
      <w:r>
        <w:rPr>
          <w:rFonts w:ascii="Arial" w:eastAsia="Arial" w:hAnsi="Arial" w:cs="Arial"/>
          <w:sz w:val="22"/>
        </w:rPr>
        <w:t xml:space="preserve"> and members of the Association to adopt best practic</w:t>
      </w:r>
      <w:r>
        <w:rPr>
          <w:rFonts w:ascii="Arial" w:eastAsia="Arial" w:hAnsi="Arial" w:cs="Arial"/>
          <w:sz w:val="22"/>
        </w:rPr>
        <w:t>e in embedding young player’s rights in Scottish Amateur Football and promoting, protecting and respecting these rights to young players.</w:t>
      </w:r>
    </w:p>
    <w:p w14:paraId="1AF73829" w14:textId="77777777" w:rsidR="0087359D" w:rsidRDefault="0087359D">
      <w:pPr>
        <w:jc w:val="both"/>
        <w:rPr>
          <w:rFonts w:ascii="Arial" w:eastAsia="Arial" w:hAnsi="Arial" w:cs="Arial"/>
          <w:sz w:val="22"/>
        </w:rPr>
      </w:pPr>
    </w:p>
    <w:p w14:paraId="1932358B" w14:textId="77777777" w:rsidR="0087359D" w:rsidRDefault="00B0328A">
      <w:pPr>
        <w:numPr>
          <w:ilvl w:val="0"/>
          <w:numId w:val="6"/>
        </w:numPr>
        <w:tabs>
          <w:tab w:val="left" w:pos="720"/>
        </w:tabs>
        <w:ind w:left="720" w:hanging="360"/>
        <w:jc w:val="both"/>
        <w:rPr>
          <w:rFonts w:ascii="Arial" w:eastAsia="Arial" w:hAnsi="Arial" w:cs="Arial"/>
          <w:sz w:val="22"/>
        </w:rPr>
      </w:pPr>
      <w:r>
        <w:rPr>
          <w:rFonts w:ascii="Arial" w:eastAsia="Arial" w:hAnsi="Arial" w:cs="Arial"/>
          <w:sz w:val="22"/>
        </w:rPr>
        <w:t xml:space="preserve">Respond to any allegations of poor practice, </w:t>
      </w:r>
      <w:proofErr w:type="gramStart"/>
      <w:r>
        <w:rPr>
          <w:rFonts w:ascii="Arial" w:eastAsia="Arial" w:hAnsi="Arial" w:cs="Arial"/>
          <w:sz w:val="22"/>
        </w:rPr>
        <w:t>misconduct</w:t>
      </w:r>
      <w:proofErr w:type="gramEnd"/>
      <w:r>
        <w:rPr>
          <w:rFonts w:ascii="Arial" w:eastAsia="Arial" w:hAnsi="Arial" w:cs="Arial"/>
          <w:sz w:val="22"/>
        </w:rPr>
        <w:t xml:space="preserve"> or abuse of young people in line with procedures as well as i</w:t>
      </w:r>
      <w:r>
        <w:rPr>
          <w:rFonts w:ascii="Arial" w:eastAsia="Arial" w:hAnsi="Arial" w:cs="Arial"/>
          <w:sz w:val="22"/>
        </w:rPr>
        <w:t>mplementing, where appropriate, the relevant disciplinary and appeals procedures.</w:t>
      </w:r>
    </w:p>
    <w:p w14:paraId="363CD543" w14:textId="77777777" w:rsidR="0087359D" w:rsidRDefault="0087359D">
      <w:pPr>
        <w:tabs>
          <w:tab w:val="left" w:pos="720"/>
        </w:tabs>
        <w:ind w:left="720"/>
        <w:jc w:val="both"/>
        <w:rPr>
          <w:rFonts w:ascii="Arial" w:eastAsia="Arial" w:hAnsi="Arial" w:cs="Arial"/>
          <w:sz w:val="22"/>
        </w:rPr>
      </w:pPr>
    </w:p>
    <w:p w14:paraId="56CE34EB" w14:textId="77777777" w:rsidR="0087359D" w:rsidRDefault="00B0328A">
      <w:pPr>
        <w:numPr>
          <w:ilvl w:val="0"/>
          <w:numId w:val="7"/>
        </w:numPr>
        <w:tabs>
          <w:tab w:val="left" w:pos="720"/>
        </w:tabs>
        <w:ind w:left="720" w:hanging="360"/>
        <w:jc w:val="both"/>
        <w:rPr>
          <w:rFonts w:ascii="Arial" w:eastAsia="Arial" w:hAnsi="Arial" w:cs="Arial"/>
          <w:sz w:val="22"/>
        </w:rPr>
      </w:pPr>
      <w:r>
        <w:rPr>
          <w:rFonts w:ascii="Arial" w:eastAsia="Arial" w:hAnsi="Arial" w:cs="Arial"/>
          <w:sz w:val="22"/>
        </w:rPr>
        <w:t>Observe guidelines issued by local Child Protection Committees for the protection of young people.</w:t>
      </w:r>
    </w:p>
    <w:p w14:paraId="3FD10372" w14:textId="77777777" w:rsidR="0087359D" w:rsidRDefault="0087359D">
      <w:pPr>
        <w:jc w:val="both"/>
        <w:rPr>
          <w:rFonts w:ascii="Arial" w:eastAsia="Arial" w:hAnsi="Arial" w:cs="Arial"/>
          <w:sz w:val="22"/>
        </w:rPr>
      </w:pPr>
    </w:p>
    <w:p w14:paraId="507E11B7" w14:textId="77777777" w:rsidR="0087359D" w:rsidRDefault="00B0328A">
      <w:pPr>
        <w:numPr>
          <w:ilvl w:val="0"/>
          <w:numId w:val="8"/>
        </w:numPr>
        <w:tabs>
          <w:tab w:val="left" w:pos="720"/>
        </w:tabs>
        <w:ind w:left="720" w:hanging="360"/>
        <w:jc w:val="both"/>
        <w:rPr>
          <w:rFonts w:ascii="Arial" w:eastAsia="Arial" w:hAnsi="Arial" w:cs="Arial"/>
          <w:sz w:val="22"/>
        </w:rPr>
      </w:pPr>
      <w:r>
        <w:rPr>
          <w:rFonts w:ascii="Arial" w:eastAsia="Arial" w:hAnsi="Arial" w:cs="Arial"/>
          <w:sz w:val="22"/>
        </w:rPr>
        <w:t xml:space="preserve">Regularly monitor and evaluate the implementation of this policy, these </w:t>
      </w:r>
      <w:proofErr w:type="gramStart"/>
      <w:r>
        <w:rPr>
          <w:rFonts w:ascii="Arial" w:eastAsia="Arial" w:hAnsi="Arial" w:cs="Arial"/>
          <w:sz w:val="22"/>
        </w:rPr>
        <w:t>p</w:t>
      </w:r>
      <w:r>
        <w:rPr>
          <w:rFonts w:ascii="Arial" w:eastAsia="Arial" w:hAnsi="Arial" w:cs="Arial"/>
          <w:sz w:val="22"/>
        </w:rPr>
        <w:t>rocedures</w:t>
      </w:r>
      <w:proofErr w:type="gramEnd"/>
      <w:r>
        <w:rPr>
          <w:rFonts w:ascii="Arial" w:eastAsia="Arial" w:hAnsi="Arial" w:cs="Arial"/>
          <w:sz w:val="22"/>
        </w:rPr>
        <w:t xml:space="preserve"> and associated safeguards in developing our young player-rights based approach and include young player’s views in this process.</w:t>
      </w:r>
    </w:p>
    <w:p w14:paraId="0F7A8980" w14:textId="77777777" w:rsidR="0087359D" w:rsidRDefault="0087359D">
      <w:pPr>
        <w:tabs>
          <w:tab w:val="left" w:pos="720"/>
        </w:tabs>
        <w:jc w:val="both"/>
        <w:rPr>
          <w:rFonts w:ascii="Arial" w:eastAsia="Arial" w:hAnsi="Arial" w:cs="Arial"/>
          <w:sz w:val="22"/>
        </w:rPr>
      </w:pPr>
    </w:p>
    <w:p w14:paraId="6AF9BC2E" w14:textId="77777777" w:rsidR="0087359D" w:rsidRDefault="0087359D">
      <w:pPr>
        <w:tabs>
          <w:tab w:val="left" w:pos="720"/>
        </w:tabs>
        <w:jc w:val="both"/>
        <w:rPr>
          <w:rFonts w:ascii="Arial" w:eastAsia="Arial" w:hAnsi="Arial" w:cs="Arial"/>
          <w:sz w:val="22"/>
        </w:rPr>
      </w:pPr>
    </w:p>
    <w:p w14:paraId="09B511E6" w14:textId="77777777" w:rsidR="0087359D" w:rsidRDefault="0087359D">
      <w:pPr>
        <w:tabs>
          <w:tab w:val="left" w:pos="720"/>
        </w:tabs>
        <w:jc w:val="both"/>
        <w:rPr>
          <w:rFonts w:ascii="Arial" w:eastAsia="Arial" w:hAnsi="Arial" w:cs="Arial"/>
          <w:sz w:val="22"/>
        </w:rPr>
      </w:pPr>
    </w:p>
    <w:p w14:paraId="027C484D" w14:textId="77777777" w:rsidR="0087359D" w:rsidRDefault="0087359D">
      <w:pPr>
        <w:tabs>
          <w:tab w:val="left" w:pos="720"/>
        </w:tabs>
        <w:jc w:val="both"/>
        <w:rPr>
          <w:rFonts w:ascii="Arial" w:eastAsia="Arial" w:hAnsi="Arial" w:cs="Arial"/>
          <w:sz w:val="22"/>
        </w:rPr>
      </w:pPr>
    </w:p>
    <w:p w14:paraId="74EE57BC" w14:textId="77777777" w:rsidR="0087359D" w:rsidRDefault="0087359D">
      <w:pPr>
        <w:tabs>
          <w:tab w:val="left" w:pos="720"/>
        </w:tabs>
        <w:jc w:val="both"/>
        <w:rPr>
          <w:rFonts w:ascii="Arial" w:eastAsia="Arial" w:hAnsi="Arial" w:cs="Arial"/>
          <w:sz w:val="22"/>
        </w:rPr>
      </w:pPr>
    </w:p>
    <w:p w14:paraId="76A8B61D" w14:textId="77777777" w:rsidR="0087359D" w:rsidRDefault="0087359D">
      <w:pPr>
        <w:tabs>
          <w:tab w:val="left" w:pos="720"/>
        </w:tabs>
        <w:jc w:val="both"/>
        <w:rPr>
          <w:rFonts w:ascii="Arial" w:eastAsia="Arial" w:hAnsi="Arial" w:cs="Arial"/>
          <w:sz w:val="22"/>
        </w:rPr>
      </w:pPr>
    </w:p>
    <w:p w14:paraId="415F802E" w14:textId="77777777" w:rsidR="0087359D" w:rsidRDefault="0087359D">
      <w:pPr>
        <w:tabs>
          <w:tab w:val="left" w:pos="720"/>
        </w:tabs>
        <w:jc w:val="both"/>
        <w:rPr>
          <w:rFonts w:ascii="Arial" w:eastAsia="Arial" w:hAnsi="Arial" w:cs="Arial"/>
          <w:sz w:val="22"/>
        </w:rPr>
      </w:pPr>
    </w:p>
    <w:p w14:paraId="07C5321E" w14:textId="77777777" w:rsidR="0087359D" w:rsidRDefault="0087359D">
      <w:pPr>
        <w:tabs>
          <w:tab w:val="left" w:pos="720"/>
        </w:tabs>
        <w:jc w:val="both"/>
        <w:rPr>
          <w:rFonts w:ascii="Arial" w:eastAsia="Arial" w:hAnsi="Arial" w:cs="Arial"/>
          <w:sz w:val="22"/>
        </w:rPr>
      </w:pPr>
    </w:p>
    <w:p w14:paraId="33204E5D" w14:textId="77777777" w:rsidR="0087359D" w:rsidRDefault="0087359D">
      <w:pPr>
        <w:jc w:val="center"/>
        <w:rPr>
          <w:rFonts w:ascii="Arial" w:eastAsia="Arial" w:hAnsi="Arial" w:cs="Arial"/>
          <w:b/>
          <w:sz w:val="22"/>
        </w:rPr>
      </w:pPr>
    </w:p>
    <w:p w14:paraId="796B18BA" w14:textId="77777777" w:rsidR="0087359D" w:rsidRDefault="00B0328A">
      <w:pPr>
        <w:jc w:val="center"/>
        <w:rPr>
          <w:rFonts w:ascii="Arial" w:eastAsia="Arial" w:hAnsi="Arial" w:cs="Arial"/>
          <w:sz w:val="22"/>
        </w:rPr>
      </w:pPr>
      <w:r>
        <w:rPr>
          <w:rFonts w:ascii="Arial" w:eastAsia="Arial" w:hAnsi="Arial" w:cs="Arial"/>
          <w:sz w:val="22"/>
        </w:rPr>
        <w:t>5</w:t>
      </w:r>
    </w:p>
    <w:p w14:paraId="1CA09AB3" w14:textId="77777777" w:rsidR="0087359D" w:rsidRDefault="00B0328A">
      <w:pPr>
        <w:jc w:val="both"/>
        <w:rPr>
          <w:rFonts w:ascii="Arial" w:eastAsia="Arial" w:hAnsi="Arial" w:cs="Arial"/>
          <w:b/>
          <w:sz w:val="22"/>
        </w:rPr>
      </w:pPr>
      <w:r>
        <w:rPr>
          <w:rFonts w:ascii="Arial" w:eastAsia="Arial" w:hAnsi="Arial" w:cs="Arial"/>
          <w:b/>
          <w:sz w:val="22"/>
        </w:rPr>
        <w:t>Review</w:t>
      </w:r>
    </w:p>
    <w:p w14:paraId="585B73B5" w14:textId="77777777" w:rsidR="0087359D" w:rsidRDefault="0087359D">
      <w:pPr>
        <w:jc w:val="both"/>
        <w:rPr>
          <w:rFonts w:ascii="Arial" w:eastAsia="Arial" w:hAnsi="Arial" w:cs="Arial"/>
          <w:b/>
          <w:sz w:val="22"/>
        </w:rPr>
      </w:pPr>
    </w:p>
    <w:p w14:paraId="4772C6D0" w14:textId="77777777" w:rsidR="0087359D" w:rsidRDefault="00B0328A">
      <w:pPr>
        <w:jc w:val="both"/>
        <w:rPr>
          <w:rFonts w:ascii="Arial" w:eastAsia="Arial" w:hAnsi="Arial" w:cs="Arial"/>
          <w:sz w:val="22"/>
        </w:rPr>
      </w:pPr>
      <w:r>
        <w:rPr>
          <w:rFonts w:ascii="Arial" w:eastAsia="Arial" w:hAnsi="Arial" w:cs="Arial"/>
          <w:sz w:val="22"/>
        </w:rPr>
        <w:t>This policy and associated policies, procedures and safeguards will be regularly reviewed and will include young player’s participation and feedback on the content and actual experience of implementation as part of the review:</w:t>
      </w:r>
    </w:p>
    <w:p w14:paraId="1941EE29" w14:textId="77777777" w:rsidR="0087359D" w:rsidRDefault="0087359D">
      <w:pPr>
        <w:jc w:val="both"/>
        <w:rPr>
          <w:rFonts w:ascii="Arial" w:eastAsia="Arial" w:hAnsi="Arial" w:cs="Arial"/>
          <w:sz w:val="22"/>
        </w:rPr>
      </w:pPr>
    </w:p>
    <w:p w14:paraId="115A5125" w14:textId="77777777" w:rsidR="0087359D" w:rsidRDefault="00B0328A">
      <w:pPr>
        <w:numPr>
          <w:ilvl w:val="0"/>
          <w:numId w:val="9"/>
        </w:numPr>
        <w:tabs>
          <w:tab w:val="left" w:pos="720"/>
        </w:tabs>
        <w:ind w:left="720" w:hanging="360"/>
        <w:jc w:val="both"/>
        <w:rPr>
          <w:rFonts w:ascii="Arial" w:eastAsia="Arial" w:hAnsi="Arial" w:cs="Arial"/>
          <w:sz w:val="22"/>
        </w:rPr>
      </w:pPr>
      <w:r>
        <w:rPr>
          <w:rFonts w:ascii="Arial" w:eastAsia="Arial" w:hAnsi="Arial" w:cs="Arial"/>
          <w:sz w:val="22"/>
        </w:rPr>
        <w:t>In accordance with changes i</w:t>
      </w:r>
      <w:r>
        <w:rPr>
          <w:rFonts w:ascii="Arial" w:eastAsia="Arial" w:hAnsi="Arial" w:cs="Arial"/>
          <w:sz w:val="22"/>
        </w:rPr>
        <w:t xml:space="preserve">n legislation and guidance on young player’s rights or following any changes within the Scottish Amateur FA .and </w:t>
      </w:r>
      <w:proofErr w:type="gramStart"/>
      <w:r>
        <w:rPr>
          <w:rFonts w:ascii="Arial" w:eastAsia="Arial" w:hAnsi="Arial" w:cs="Arial"/>
          <w:sz w:val="22"/>
        </w:rPr>
        <w:t>it’s</w:t>
      </w:r>
      <w:proofErr w:type="gramEnd"/>
      <w:r>
        <w:rPr>
          <w:rFonts w:ascii="Arial" w:eastAsia="Arial" w:hAnsi="Arial" w:cs="Arial"/>
          <w:sz w:val="22"/>
        </w:rPr>
        <w:t xml:space="preserve"> member clubs.</w:t>
      </w:r>
    </w:p>
    <w:p w14:paraId="50E7BF66" w14:textId="77777777" w:rsidR="0087359D" w:rsidRDefault="0087359D">
      <w:pPr>
        <w:tabs>
          <w:tab w:val="left" w:pos="720"/>
        </w:tabs>
        <w:ind w:left="720"/>
        <w:jc w:val="both"/>
        <w:rPr>
          <w:rFonts w:ascii="Arial" w:eastAsia="Arial" w:hAnsi="Arial" w:cs="Arial"/>
          <w:sz w:val="22"/>
        </w:rPr>
      </w:pPr>
    </w:p>
    <w:p w14:paraId="65A6866B" w14:textId="77777777" w:rsidR="0087359D" w:rsidRDefault="00B0328A">
      <w:pPr>
        <w:numPr>
          <w:ilvl w:val="0"/>
          <w:numId w:val="10"/>
        </w:numPr>
        <w:tabs>
          <w:tab w:val="left" w:pos="720"/>
        </w:tabs>
        <w:ind w:left="720" w:hanging="360"/>
        <w:jc w:val="both"/>
        <w:rPr>
          <w:rFonts w:ascii="Arial" w:eastAsia="Arial" w:hAnsi="Arial" w:cs="Arial"/>
          <w:sz w:val="22"/>
        </w:rPr>
      </w:pPr>
      <w:r>
        <w:rPr>
          <w:rFonts w:ascii="Arial" w:eastAsia="Arial" w:hAnsi="Arial" w:cs="Arial"/>
          <w:sz w:val="22"/>
        </w:rPr>
        <w:t>Following any issue or concern raised about young player’s rights being denied within the Scottish Amateur FA. and it’s mem</w:t>
      </w:r>
      <w:r>
        <w:rPr>
          <w:rFonts w:ascii="Arial" w:eastAsia="Arial" w:hAnsi="Arial" w:cs="Arial"/>
          <w:sz w:val="22"/>
        </w:rPr>
        <w:t>ber clubs.</w:t>
      </w:r>
    </w:p>
    <w:p w14:paraId="407F92F5" w14:textId="77777777" w:rsidR="0087359D" w:rsidRDefault="0087359D">
      <w:pPr>
        <w:ind w:left="720"/>
        <w:jc w:val="both"/>
        <w:rPr>
          <w:rFonts w:ascii="Arial" w:eastAsia="Arial" w:hAnsi="Arial" w:cs="Arial"/>
          <w:sz w:val="22"/>
        </w:rPr>
      </w:pPr>
    </w:p>
    <w:p w14:paraId="7935A3E8" w14:textId="77777777" w:rsidR="0087359D" w:rsidRDefault="00B0328A">
      <w:pPr>
        <w:numPr>
          <w:ilvl w:val="0"/>
          <w:numId w:val="11"/>
        </w:numPr>
        <w:tabs>
          <w:tab w:val="left" w:pos="720"/>
        </w:tabs>
        <w:ind w:left="720" w:hanging="360"/>
        <w:jc w:val="both"/>
        <w:rPr>
          <w:rFonts w:ascii="Times New Roman" w:eastAsia="Times New Roman" w:hAnsi="Times New Roman" w:cs="Times New Roman"/>
        </w:rPr>
      </w:pPr>
      <w:r>
        <w:rPr>
          <w:rFonts w:ascii="Arial" w:eastAsia="Arial" w:hAnsi="Arial" w:cs="Arial"/>
          <w:sz w:val="22"/>
        </w:rPr>
        <w:t xml:space="preserve">In all other circumstances, at least every three years.  </w:t>
      </w:r>
    </w:p>
    <w:p w14:paraId="19DDF27F" w14:textId="77777777" w:rsidR="0087359D" w:rsidRDefault="0087359D">
      <w:pPr>
        <w:spacing w:after="160"/>
        <w:jc w:val="center"/>
        <w:rPr>
          <w:rFonts w:ascii="Arial" w:eastAsia="Arial" w:hAnsi="Arial" w:cs="Arial"/>
          <w:b/>
          <w:sz w:val="28"/>
        </w:rPr>
      </w:pPr>
    </w:p>
    <w:p w14:paraId="72ACA54F" w14:textId="77777777" w:rsidR="0087359D" w:rsidRDefault="00B0328A">
      <w:pPr>
        <w:spacing w:after="200"/>
        <w:jc w:val="center"/>
        <w:rPr>
          <w:rFonts w:ascii="Arial" w:eastAsia="Arial" w:hAnsi="Arial" w:cs="Arial"/>
          <w:b/>
          <w:sz w:val="28"/>
        </w:rPr>
      </w:pPr>
      <w:r>
        <w:rPr>
          <w:rFonts w:ascii="Arial" w:eastAsia="Arial" w:hAnsi="Arial" w:cs="Arial"/>
          <w:b/>
          <w:sz w:val="28"/>
        </w:rPr>
        <w:t>ANTI-BULLYING POLICY STATEMENT</w:t>
      </w:r>
    </w:p>
    <w:p w14:paraId="644ECA39" w14:textId="77777777" w:rsidR="0087359D" w:rsidRDefault="0087359D">
      <w:pPr>
        <w:spacing w:after="160"/>
        <w:jc w:val="both"/>
        <w:rPr>
          <w:rFonts w:ascii="Arial" w:eastAsia="Arial" w:hAnsi="Arial" w:cs="Arial"/>
          <w:b/>
          <w:sz w:val="22"/>
        </w:rPr>
      </w:pPr>
    </w:p>
    <w:p w14:paraId="3DB0D6BB" w14:textId="77777777" w:rsidR="0087359D" w:rsidRDefault="00B0328A">
      <w:pPr>
        <w:spacing w:after="160"/>
        <w:jc w:val="both"/>
        <w:rPr>
          <w:rFonts w:ascii="Arial" w:eastAsia="Arial" w:hAnsi="Arial" w:cs="Arial"/>
          <w:b/>
          <w:sz w:val="22"/>
        </w:rPr>
      </w:pPr>
      <w:r>
        <w:rPr>
          <w:rFonts w:ascii="Arial" w:eastAsia="Arial" w:hAnsi="Arial" w:cs="Arial"/>
          <w:b/>
          <w:sz w:val="22"/>
        </w:rPr>
        <w:t xml:space="preserve">The Scottish Amateur FA and </w:t>
      </w:r>
      <w:proofErr w:type="gramStart"/>
      <w:r>
        <w:rPr>
          <w:rFonts w:ascii="Arial" w:eastAsia="Arial" w:hAnsi="Arial" w:cs="Arial"/>
          <w:b/>
          <w:sz w:val="22"/>
        </w:rPr>
        <w:t>it’s</w:t>
      </w:r>
      <w:proofErr w:type="gramEnd"/>
      <w:r>
        <w:rPr>
          <w:rFonts w:ascii="Arial" w:eastAsia="Arial" w:hAnsi="Arial" w:cs="Arial"/>
          <w:b/>
          <w:sz w:val="22"/>
        </w:rPr>
        <w:t xml:space="preserve"> member clubs are fully committed to safeguarding the wellbeing of all young players in its care. We understand that young player’s wellbeing can be seriously impacted by bullying behaviour.  The Scottish Amateur FA and </w:t>
      </w:r>
      <w:proofErr w:type="gramStart"/>
      <w:r>
        <w:rPr>
          <w:rFonts w:ascii="Arial" w:eastAsia="Arial" w:hAnsi="Arial" w:cs="Arial"/>
          <w:b/>
          <w:sz w:val="22"/>
        </w:rPr>
        <w:t>it’s</w:t>
      </w:r>
      <w:proofErr w:type="gramEnd"/>
      <w:r>
        <w:rPr>
          <w:rFonts w:ascii="Arial" w:eastAsia="Arial" w:hAnsi="Arial" w:cs="Arial"/>
          <w:b/>
          <w:sz w:val="22"/>
        </w:rPr>
        <w:t xml:space="preserve"> member clubs therefore recognises the information provided for young players by </w:t>
      </w:r>
      <w:proofErr w:type="spellStart"/>
      <w:r>
        <w:rPr>
          <w:rFonts w:ascii="Arial" w:eastAsia="Arial" w:hAnsi="Arial" w:cs="Arial"/>
          <w:b/>
          <w:sz w:val="22"/>
        </w:rPr>
        <w:t>respect</w:t>
      </w:r>
      <w:r>
        <w:rPr>
          <w:rFonts w:ascii="Arial" w:eastAsia="Arial" w:hAnsi="Arial" w:cs="Arial"/>
          <w:b/>
          <w:i/>
          <w:sz w:val="22"/>
        </w:rPr>
        <w:t>me</w:t>
      </w:r>
      <w:proofErr w:type="spellEnd"/>
      <w:r>
        <w:rPr>
          <w:rFonts w:ascii="Arial" w:eastAsia="Arial" w:hAnsi="Arial" w:cs="Arial"/>
          <w:b/>
          <w:i/>
          <w:sz w:val="22"/>
        </w:rPr>
        <w:t xml:space="preserve">, </w:t>
      </w:r>
      <w:r>
        <w:rPr>
          <w:rFonts w:ascii="Arial" w:eastAsia="Arial" w:hAnsi="Arial" w:cs="Arial"/>
          <w:b/>
          <w:sz w:val="22"/>
        </w:rPr>
        <w:t>Scotland’s Anti-Bullying Service: ‘Bullying is never acceptable; it doesn’t make a child better or stronger to get through it and it should never be seen as a normal part of growing up.  Bullying is a behaviour that can make a child feel frightened, threat</w:t>
      </w:r>
      <w:r>
        <w:rPr>
          <w:rFonts w:ascii="Arial" w:eastAsia="Arial" w:hAnsi="Arial" w:cs="Arial"/>
          <w:b/>
          <w:sz w:val="22"/>
        </w:rPr>
        <w:t xml:space="preserve">ened, left out and hurt.  Something only </w:t>
      </w:r>
      <w:proofErr w:type="gramStart"/>
      <w:r>
        <w:rPr>
          <w:rFonts w:ascii="Arial" w:eastAsia="Arial" w:hAnsi="Arial" w:cs="Arial"/>
          <w:b/>
          <w:sz w:val="22"/>
        </w:rPr>
        <w:t>has to</w:t>
      </w:r>
      <w:proofErr w:type="gramEnd"/>
      <w:r>
        <w:rPr>
          <w:rFonts w:ascii="Arial" w:eastAsia="Arial" w:hAnsi="Arial" w:cs="Arial"/>
          <w:b/>
          <w:sz w:val="22"/>
        </w:rPr>
        <w:t xml:space="preserve"> happen once to make a child feel worried or scared to go to school or other places they enjoy going’.</w:t>
      </w:r>
    </w:p>
    <w:p w14:paraId="442A9E99" w14:textId="77777777" w:rsidR="0087359D" w:rsidRDefault="00B0328A">
      <w:pPr>
        <w:spacing w:after="160"/>
        <w:jc w:val="both"/>
        <w:rPr>
          <w:rFonts w:ascii="Arial" w:eastAsia="Arial" w:hAnsi="Arial" w:cs="Arial"/>
          <w:b/>
          <w:sz w:val="22"/>
        </w:rPr>
      </w:pPr>
      <w:r>
        <w:rPr>
          <w:rFonts w:ascii="Arial" w:eastAsia="Arial" w:hAnsi="Arial" w:cs="Arial"/>
          <w:b/>
          <w:sz w:val="22"/>
        </w:rPr>
        <w:t>For the purposes of this policy a young player is recognised as someone under the age of 18 years.  This p</w:t>
      </w:r>
      <w:r>
        <w:rPr>
          <w:rFonts w:ascii="Arial" w:eastAsia="Arial" w:hAnsi="Arial" w:cs="Arial"/>
          <w:b/>
          <w:sz w:val="22"/>
        </w:rPr>
        <w:t xml:space="preserve">olicy applies to all young players regardless of age, gender, sexual orientation, disability, race, religion, socio-economic </w:t>
      </w:r>
      <w:proofErr w:type="gramStart"/>
      <w:r>
        <w:rPr>
          <w:rFonts w:ascii="Arial" w:eastAsia="Arial" w:hAnsi="Arial" w:cs="Arial"/>
          <w:b/>
          <w:sz w:val="22"/>
        </w:rPr>
        <w:t>status</w:t>
      </w:r>
      <w:proofErr w:type="gramEnd"/>
      <w:r>
        <w:rPr>
          <w:rFonts w:ascii="Arial" w:eastAsia="Arial" w:hAnsi="Arial" w:cs="Arial"/>
          <w:b/>
          <w:sz w:val="22"/>
        </w:rPr>
        <w:t xml:space="preserve"> or family circumstance.</w:t>
      </w:r>
    </w:p>
    <w:p w14:paraId="3213252E" w14:textId="77777777" w:rsidR="0087359D" w:rsidRDefault="0087359D">
      <w:pPr>
        <w:spacing w:after="200"/>
        <w:jc w:val="both"/>
        <w:rPr>
          <w:rFonts w:ascii="Arial" w:eastAsia="Arial" w:hAnsi="Arial" w:cs="Arial"/>
          <w:sz w:val="22"/>
        </w:rPr>
      </w:pPr>
    </w:p>
    <w:p w14:paraId="23862822" w14:textId="77777777" w:rsidR="0087359D" w:rsidRDefault="00B0328A">
      <w:pPr>
        <w:spacing w:after="200"/>
        <w:jc w:val="both"/>
        <w:rPr>
          <w:rFonts w:ascii="Arial" w:eastAsia="Arial" w:hAnsi="Arial" w:cs="Arial"/>
          <w:sz w:val="22"/>
        </w:rPr>
      </w:pPr>
      <w:r>
        <w:rPr>
          <w:rFonts w:ascii="Arial" w:eastAsia="Arial" w:hAnsi="Arial" w:cs="Arial"/>
          <w:sz w:val="22"/>
        </w:rPr>
        <w:t xml:space="preserve">The Scottish Amateur FA and </w:t>
      </w:r>
      <w:proofErr w:type="gramStart"/>
      <w:r>
        <w:rPr>
          <w:rFonts w:ascii="Arial" w:eastAsia="Arial" w:hAnsi="Arial" w:cs="Arial"/>
          <w:sz w:val="22"/>
        </w:rPr>
        <w:t>it’s</w:t>
      </w:r>
      <w:proofErr w:type="gramEnd"/>
      <w:r>
        <w:rPr>
          <w:rFonts w:ascii="Arial" w:eastAsia="Arial" w:hAnsi="Arial" w:cs="Arial"/>
          <w:sz w:val="22"/>
        </w:rPr>
        <w:t xml:space="preserve"> member clubs will:</w:t>
      </w:r>
    </w:p>
    <w:p w14:paraId="6CBE72B2" w14:textId="77777777" w:rsidR="0087359D" w:rsidRDefault="00B0328A">
      <w:pPr>
        <w:numPr>
          <w:ilvl w:val="0"/>
          <w:numId w:val="12"/>
        </w:numPr>
        <w:tabs>
          <w:tab w:val="left" w:pos="720"/>
        </w:tabs>
        <w:ind w:left="720" w:hanging="360"/>
        <w:jc w:val="both"/>
        <w:rPr>
          <w:rFonts w:ascii="Arial" w:eastAsia="Arial" w:hAnsi="Arial" w:cs="Arial"/>
          <w:sz w:val="22"/>
        </w:rPr>
      </w:pPr>
      <w:r>
        <w:rPr>
          <w:rFonts w:ascii="Arial" w:eastAsia="Arial" w:hAnsi="Arial" w:cs="Arial"/>
          <w:sz w:val="22"/>
        </w:rPr>
        <w:t>Respect the rights of young players as paramoun</w:t>
      </w:r>
      <w:r>
        <w:rPr>
          <w:rFonts w:ascii="Arial" w:eastAsia="Arial" w:hAnsi="Arial" w:cs="Arial"/>
          <w:sz w:val="22"/>
        </w:rPr>
        <w:t>t.</w:t>
      </w:r>
    </w:p>
    <w:p w14:paraId="61430867" w14:textId="77777777" w:rsidR="0087359D" w:rsidRDefault="0087359D">
      <w:pPr>
        <w:ind w:left="720"/>
        <w:jc w:val="both"/>
        <w:rPr>
          <w:rFonts w:ascii="Arial" w:eastAsia="Arial" w:hAnsi="Arial" w:cs="Arial"/>
          <w:sz w:val="22"/>
        </w:rPr>
      </w:pPr>
    </w:p>
    <w:p w14:paraId="63A64D6E" w14:textId="77777777" w:rsidR="0087359D" w:rsidRDefault="00B0328A">
      <w:pPr>
        <w:numPr>
          <w:ilvl w:val="0"/>
          <w:numId w:val="13"/>
        </w:numPr>
        <w:tabs>
          <w:tab w:val="left" w:pos="720"/>
        </w:tabs>
        <w:ind w:left="720" w:hanging="360"/>
        <w:jc w:val="both"/>
        <w:rPr>
          <w:rFonts w:ascii="Arial" w:eastAsia="Arial" w:hAnsi="Arial" w:cs="Arial"/>
          <w:sz w:val="22"/>
        </w:rPr>
      </w:pPr>
      <w:r>
        <w:rPr>
          <w:rFonts w:ascii="Arial" w:eastAsia="Arial" w:hAnsi="Arial" w:cs="Arial"/>
          <w:sz w:val="22"/>
        </w:rPr>
        <w:t xml:space="preserve">Work together to develop positive relationships amongst young players and adults which are mutually respectful, </w:t>
      </w:r>
      <w:proofErr w:type="gramStart"/>
      <w:r>
        <w:rPr>
          <w:rFonts w:ascii="Arial" w:eastAsia="Arial" w:hAnsi="Arial" w:cs="Arial"/>
          <w:sz w:val="22"/>
        </w:rPr>
        <w:t>responsible</w:t>
      </w:r>
      <w:proofErr w:type="gramEnd"/>
      <w:r>
        <w:rPr>
          <w:rFonts w:ascii="Arial" w:eastAsia="Arial" w:hAnsi="Arial" w:cs="Arial"/>
          <w:sz w:val="22"/>
        </w:rPr>
        <w:t xml:space="preserve"> and trusting; and promote their emotional health and wellbeing.</w:t>
      </w:r>
    </w:p>
    <w:p w14:paraId="7DF55205" w14:textId="77777777" w:rsidR="0087359D" w:rsidRDefault="0087359D">
      <w:pPr>
        <w:jc w:val="both"/>
        <w:rPr>
          <w:rFonts w:ascii="Arial" w:eastAsia="Arial" w:hAnsi="Arial" w:cs="Arial"/>
          <w:sz w:val="22"/>
        </w:rPr>
      </w:pPr>
    </w:p>
    <w:p w14:paraId="47587A95" w14:textId="77777777" w:rsidR="0087359D" w:rsidRDefault="00B0328A">
      <w:pPr>
        <w:numPr>
          <w:ilvl w:val="0"/>
          <w:numId w:val="14"/>
        </w:numPr>
        <w:tabs>
          <w:tab w:val="left" w:pos="720"/>
        </w:tabs>
        <w:ind w:left="720" w:hanging="360"/>
        <w:jc w:val="both"/>
        <w:rPr>
          <w:rFonts w:ascii="Arial" w:eastAsia="Arial" w:hAnsi="Arial" w:cs="Arial"/>
          <w:sz w:val="22"/>
        </w:rPr>
      </w:pPr>
      <w:r>
        <w:rPr>
          <w:rFonts w:ascii="Arial" w:eastAsia="Arial" w:hAnsi="Arial" w:cs="Arial"/>
          <w:sz w:val="22"/>
        </w:rPr>
        <w:t xml:space="preserve">Seek to prevent, </w:t>
      </w:r>
      <w:proofErr w:type="gramStart"/>
      <w:r>
        <w:rPr>
          <w:rFonts w:ascii="Arial" w:eastAsia="Arial" w:hAnsi="Arial" w:cs="Arial"/>
          <w:sz w:val="22"/>
        </w:rPr>
        <w:t>reduce</w:t>
      </w:r>
      <w:proofErr w:type="gramEnd"/>
      <w:r>
        <w:rPr>
          <w:rFonts w:ascii="Arial" w:eastAsia="Arial" w:hAnsi="Arial" w:cs="Arial"/>
          <w:sz w:val="22"/>
        </w:rPr>
        <w:t xml:space="preserve"> and respond effectively to bullying beh</w:t>
      </w:r>
      <w:r>
        <w:rPr>
          <w:rFonts w:ascii="Arial" w:eastAsia="Arial" w:hAnsi="Arial" w:cs="Arial"/>
          <w:sz w:val="22"/>
        </w:rPr>
        <w:t>aviour, through the implementation of this policy and guidelines.</w:t>
      </w:r>
    </w:p>
    <w:p w14:paraId="28638E35" w14:textId="77777777" w:rsidR="0087359D" w:rsidRDefault="0087359D">
      <w:pPr>
        <w:ind w:left="720"/>
        <w:jc w:val="both"/>
        <w:rPr>
          <w:rFonts w:ascii="Arial" w:eastAsia="Arial" w:hAnsi="Arial" w:cs="Arial"/>
          <w:sz w:val="22"/>
        </w:rPr>
      </w:pPr>
    </w:p>
    <w:p w14:paraId="0E534632" w14:textId="77777777" w:rsidR="0087359D" w:rsidRDefault="00B0328A">
      <w:pPr>
        <w:numPr>
          <w:ilvl w:val="0"/>
          <w:numId w:val="15"/>
        </w:numPr>
        <w:tabs>
          <w:tab w:val="left" w:pos="720"/>
        </w:tabs>
        <w:ind w:left="720" w:hanging="360"/>
        <w:jc w:val="both"/>
        <w:rPr>
          <w:rFonts w:ascii="Arial" w:eastAsia="Arial" w:hAnsi="Arial" w:cs="Arial"/>
          <w:sz w:val="22"/>
        </w:rPr>
      </w:pPr>
      <w:r>
        <w:rPr>
          <w:rFonts w:ascii="Arial" w:eastAsia="Arial" w:hAnsi="Arial" w:cs="Arial"/>
          <w:sz w:val="22"/>
        </w:rPr>
        <w:t xml:space="preserve">Require members of staff, </w:t>
      </w:r>
      <w:proofErr w:type="gramStart"/>
      <w:r>
        <w:rPr>
          <w:rFonts w:ascii="Arial" w:eastAsia="Arial" w:hAnsi="Arial" w:cs="Arial"/>
          <w:sz w:val="22"/>
        </w:rPr>
        <w:t>volunteers</w:t>
      </w:r>
      <w:proofErr w:type="gramEnd"/>
      <w:r>
        <w:rPr>
          <w:rFonts w:ascii="Arial" w:eastAsia="Arial" w:hAnsi="Arial" w:cs="Arial"/>
          <w:sz w:val="22"/>
        </w:rPr>
        <w:t xml:space="preserve"> and members of the Association to adopt and abide by this policy.</w:t>
      </w:r>
    </w:p>
    <w:p w14:paraId="2BB8B5D2" w14:textId="77777777" w:rsidR="0087359D" w:rsidRDefault="0087359D">
      <w:pPr>
        <w:ind w:left="720"/>
        <w:jc w:val="both"/>
        <w:rPr>
          <w:rFonts w:ascii="Arial" w:eastAsia="Arial" w:hAnsi="Arial" w:cs="Arial"/>
          <w:sz w:val="22"/>
        </w:rPr>
      </w:pPr>
    </w:p>
    <w:p w14:paraId="682401F8" w14:textId="77777777" w:rsidR="0087359D" w:rsidRDefault="00B0328A">
      <w:pPr>
        <w:numPr>
          <w:ilvl w:val="0"/>
          <w:numId w:val="16"/>
        </w:numPr>
        <w:tabs>
          <w:tab w:val="left" w:pos="720"/>
        </w:tabs>
        <w:ind w:left="720" w:hanging="360"/>
        <w:jc w:val="both"/>
        <w:rPr>
          <w:rFonts w:ascii="Arial" w:eastAsia="Arial" w:hAnsi="Arial" w:cs="Arial"/>
          <w:sz w:val="22"/>
        </w:rPr>
      </w:pPr>
      <w:r>
        <w:rPr>
          <w:rFonts w:ascii="Arial" w:eastAsia="Arial" w:hAnsi="Arial" w:cs="Arial"/>
          <w:sz w:val="22"/>
        </w:rPr>
        <w:t xml:space="preserve">Train and support its members of staff, </w:t>
      </w:r>
      <w:proofErr w:type="gramStart"/>
      <w:r>
        <w:rPr>
          <w:rFonts w:ascii="Arial" w:eastAsia="Arial" w:hAnsi="Arial" w:cs="Arial"/>
          <w:sz w:val="22"/>
        </w:rPr>
        <w:t>volunteers</w:t>
      </w:r>
      <w:proofErr w:type="gramEnd"/>
      <w:r>
        <w:rPr>
          <w:rFonts w:ascii="Arial" w:eastAsia="Arial" w:hAnsi="Arial" w:cs="Arial"/>
          <w:sz w:val="22"/>
        </w:rPr>
        <w:t xml:space="preserve"> and members of the Association to </w:t>
      </w:r>
      <w:r>
        <w:rPr>
          <w:rFonts w:ascii="Arial" w:eastAsia="Arial" w:hAnsi="Arial" w:cs="Arial"/>
          <w:sz w:val="22"/>
        </w:rPr>
        <w:t>adopt best practice to prevent, reduce and respond to bullying.</w:t>
      </w:r>
    </w:p>
    <w:p w14:paraId="486C6847" w14:textId="77777777" w:rsidR="0087359D" w:rsidRDefault="0087359D">
      <w:pPr>
        <w:ind w:left="720"/>
        <w:jc w:val="both"/>
        <w:rPr>
          <w:rFonts w:ascii="Arial" w:eastAsia="Arial" w:hAnsi="Arial" w:cs="Arial"/>
          <w:sz w:val="22"/>
        </w:rPr>
      </w:pPr>
    </w:p>
    <w:p w14:paraId="01E935D4" w14:textId="77777777" w:rsidR="0087359D" w:rsidRDefault="00B0328A">
      <w:pPr>
        <w:numPr>
          <w:ilvl w:val="0"/>
          <w:numId w:val="17"/>
        </w:numPr>
        <w:tabs>
          <w:tab w:val="left" w:pos="720"/>
        </w:tabs>
        <w:ind w:left="720" w:hanging="360"/>
        <w:jc w:val="both"/>
        <w:rPr>
          <w:rFonts w:ascii="Arial" w:eastAsia="Arial" w:hAnsi="Arial" w:cs="Arial"/>
          <w:sz w:val="22"/>
        </w:rPr>
      </w:pPr>
      <w:r>
        <w:rPr>
          <w:rFonts w:ascii="Arial" w:eastAsia="Arial" w:hAnsi="Arial" w:cs="Arial"/>
          <w:sz w:val="22"/>
        </w:rPr>
        <w:lastRenderedPageBreak/>
        <w:t xml:space="preserve">Address the needs of young players who are bullied as well as those who bully within a framework of respect, responsibility, </w:t>
      </w:r>
      <w:proofErr w:type="gramStart"/>
      <w:r>
        <w:rPr>
          <w:rFonts w:ascii="Arial" w:eastAsia="Arial" w:hAnsi="Arial" w:cs="Arial"/>
          <w:sz w:val="22"/>
        </w:rPr>
        <w:t>resolution</w:t>
      </w:r>
      <w:proofErr w:type="gramEnd"/>
      <w:r>
        <w:rPr>
          <w:rFonts w:ascii="Arial" w:eastAsia="Arial" w:hAnsi="Arial" w:cs="Arial"/>
          <w:sz w:val="22"/>
        </w:rPr>
        <w:t xml:space="preserve"> and support.</w:t>
      </w:r>
    </w:p>
    <w:p w14:paraId="6AC2A4CF" w14:textId="77777777" w:rsidR="0087359D" w:rsidRDefault="00B0328A">
      <w:pPr>
        <w:ind w:left="720"/>
        <w:jc w:val="center"/>
        <w:rPr>
          <w:rFonts w:ascii="Arial" w:eastAsia="Arial" w:hAnsi="Arial" w:cs="Arial"/>
          <w:sz w:val="22"/>
        </w:rPr>
      </w:pPr>
      <w:r>
        <w:rPr>
          <w:rFonts w:ascii="Arial" w:eastAsia="Arial" w:hAnsi="Arial" w:cs="Arial"/>
          <w:sz w:val="22"/>
        </w:rPr>
        <w:t>6</w:t>
      </w:r>
    </w:p>
    <w:p w14:paraId="48398C24" w14:textId="77777777" w:rsidR="0087359D" w:rsidRDefault="00B0328A">
      <w:pPr>
        <w:numPr>
          <w:ilvl w:val="0"/>
          <w:numId w:val="18"/>
        </w:numPr>
        <w:tabs>
          <w:tab w:val="left" w:pos="720"/>
        </w:tabs>
        <w:ind w:left="720" w:hanging="360"/>
        <w:jc w:val="both"/>
        <w:rPr>
          <w:rFonts w:ascii="Arial" w:eastAsia="Arial" w:hAnsi="Arial" w:cs="Arial"/>
          <w:sz w:val="22"/>
        </w:rPr>
      </w:pPr>
      <w:r>
        <w:rPr>
          <w:rFonts w:ascii="Arial" w:eastAsia="Arial" w:hAnsi="Arial" w:cs="Arial"/>
          <w:sz w:val="22"/>
        </w:rPr>
        <w:t xml:space="preserve">Respond to any concerns raised either in the experiences of young players of poor practice/misconduct or </w:t>
      </w:r>
      <w:r>
        <w:rPr>
          <w:rFonts w:ascii="Arial" w:eastAsia="Arial" w:hAnsi="Arial" w:cs="Arial"/>
          <w:sz w:val="22"/>
        </w:rPr>
        <w:t>abuse caused by an adult’s bullying behaviour.</w:t>
      </w:r>
    </w:p>
    <w:p w14:paraId="62C223FB" w14:textId="77777777" w:rsidR="0087359D" w:rsidRDefault="0087359D">
      <w:pPr>
        <w:ind w:left="720"/>
        <w:jc w:val="both"/>
        <w:rPr>
          <w:rFonts w:ascii="Arial" w:eastAsia="Arial" w:hAnsi="Arial" w:cs="Arial"/>
          <w:sz w:val="22"/>
        </w:rPr>
      </w:pPr>
    </w:p>
    <w:p w14:paraId="4CEB4B65" w14:textId="77777777" w:rsidR="0087359D" w:rsidRDefault="00B0328A">
      <w:pPr>
        <w:numPr>
          <w:ilvl w:val="0"/>
          <w:numId w:val="19"/>
        </w:numPr>
        <w:tabs>
          <w:tab w:val="left" w:pos="720"/>
        </w:tabs>
        <w:ind w:left="720" w:hanging="360"/>
        <w:jc w:val="both"/>
        <w:rPr>
          <w:rFonts w:ascii="Arial" w:eastAsia="Arial" w:hAnsi="Arial" w:cs="Arial"/>
          <w:sz w:val="22"/>
        </w:rPr>
      </w:pPr>
      <w:r>
        <w:rPr>
          <w:rFonts w:ascii="Arial" w:eastAsia="Arial" w:hAnsi="Arial" w:cs="Arial"/>
          <w:sz w:val="22"/>
        </w:rPr>
        <w:t>Highlight bullying based on prejudice and perceived differences, to ensure our practices are effective in dealing with these issues.</w:t>
      </w:r>
    </w:p>
    <w:p w14:paraId="79B83B27" w14:textId="77777777" w:rsidR="0087359D" w:rsidRDefault="0087359D">
      <w:pPr>
        <w:ind w:left="720"/>
        <w:jc w:val="both"/>
        <w:rPr>
          <w:rFonts w:ascii="Arial" w:eastAsia="Arial" w:hAnsi="Arial" w:cs="Arial"/>
          <w:sz w:val="22"/>
        </w:rPr>
      </w:pPr>
    </w:p>
    <w:p w14:paraId="2BC242BA" w14:textId="77777777" w:rsidR="0087359D" w:rsidRDefault="00B0328A">
      <w:pPr>
        <w:numPr>
          <w:ilvl w:val="0"/>
          <w:numId w:val="20"/>
        </w:numPr>
        <w:tabs>
          <w:tab w:val="left" w:pos="720"/>
        </w:tabs>
        <w:ind w:left="720" w:hanging="360"/>
        <w:jc w:val="both"/>
        <w:rPr>
          <w:rFonts w:ascii="Arial" w:eastAsia="Arial" w:hAnsi="Arial" w:cs="Arial"/>
          <w:sz w:val="22"/>
        </w:rPr>
      </w:pPr>
      <w:r>
        <w:rPr>
          <w:rFonts w:ascii="Arial" w:eastAsia="Arial" w:hAnsi="Arial" w:cs="Arial"/>
          <w:sz w:val="22"/>
        </w:rPr>
        <w:t>Regularly monitor and evaluate the implementation of this policy and guide</w:t>
      </w:r>
      <w:r>
        <w:rPr>
          <w:rFonts w:ascii="Arial" w:eastAsia="Arial" w:hAnsi="Arial" w:cs="Arial"/>
          <w:sz w:val="22"/>
        </w:rPr>
        <w:t>lines and include young players views in this process.</w:t>
      </w:r>
    </w:p>
    <w:p w14:paraId="5686A147" w14:textId="77777777" w:rsidR="0087359D" w:rsidRDefault="0087359D">
      <w:pPr>
        <w:spacing w:after="200" w:line="276" w:lineRule="auto"/>
        <w:ind w:left="720"/>
        <w:rPr>
          <w:rFonts w:ascii="Arial" w:eastAsia="Arial" w:hAnsi="Arial" w:cs="Arial"/>
          <w:sz w:val="22"/>
        </w:rPr>
      </w:pPr>
    </w:p>
    <w:p w14:paraId="05E5F41E" w14:textId="77777777" w:rsidR="0087359D" w:rsidRDefault="00B0328A">
      <w:pPr>
        <w:spacing w:after="200" w:line="276" w:lineRule="auto"/>
        <w:jc w:val="both"/>
        <w:rPr>
          <w:rFonts w:ascii="Arial" w:eastAsia="Arial" w:hAnsi="Arial" w:cs="Arial"/>
          <w:b/>
          <w:sz w:val="22"/>
        </w:rPr>
      </w:pPr>
      <w:r>
        <w:rPr>
          <w:rFonts w:ascii="Arial" w:eastAsia="Arial" w:hAnsi="Arial" w:cs="Arial"/>
          <w:b/>
          <w:sz w:val="22"/>
        </w:rPr>
        <w:t>Review</w:t>
      </w:r>
    </w:p>
    <w:p w14:paraId="61D2D5C6" w14:textId="77777777" w:rsidR="0087359D" w:rsidRDefault="00B0328A">
      <w:pPr>
        <w:spacing w:after="200" w:line="276" w:lineRule="auto"/>
        <w:jc w:val="both"/>
        <w:rPr>
          <w:rFonts w:ascii="Arial" w:eastAsia="Arial" w:hAnsi="Arial" w:cs="Arial"/>
          <w:sz w:val="22"/>
        </w:rPr>
      </w:pPr>
      <w:r>
        <w:rPr>
          <w:rFonts w:ascii="Arial" w:eastAsia="Arial" w:hAnsi="Arial" w:cs="Arial"/>
          <w:sz w:val="22"/>
        </w:rPr>
        <w:t>This Policy and guidelines will be regularly reviewed and will include young player’s participation and feedback on the content and actual experience of implementation as part of the review:</w:t>
      </w:r>
    </w:p>
    <w:p w14:paraId="705FF394" w14:textId="77777777" w:rsidR="0087359D" w:rsidRDefault="00B0328A">
      <w:pPr>
        <w:numPr>
          <w:ilvl w:val="0"/>
          <w:numId w:val="21"/>
        </w:numPr>
        <w:tabs>
          <w:tab w:val="left" w:pos="720"/>
        </w:tabs>
        <w:ind w:left="720" w:hanging="360"/>
        <w:jc w:val="both"/>
        <w:rPr>
          <w:rFonts w:ascii="Arial" w:eastAsia="Arial" w:hAnsi="Arial" w:cs="Arial"/>
          <w:sz w:val="22"/>
        </w:rPr>
      </w:pPr>
      <w:r>
        <w:rPr>
          <w:rFonts w:ascii="Arial" w:eastAsia="Arial" w:hAnsi="Arial" w:cs="Arial"/>
          <w:sz w:val="22"/>
        </w:rPr>
        <w:t>In</w:t>
      </w:r>
      <w:r>
        <w:rPr>
          <w:rFonts w:ascii="Arial" w:eastAsia="Arial" w:hAnsi="Arial" w:cs="Arial"/>
          <w:sz w:val="22"/>
        </w:rPr>
        <w:t xml:space="preserve"> accordance with changes in guidance on anti-bullying or following any changes within the Scottish Amateur FA and </w:t>
      </w:r>
      <w:proofErr w:type="gramStart"/>
      <w:r>
        <w:rPr>
          <w:rFonts w:ascii="Arial" w:eastAsia="Arial" w:hAnsi="Arial" w:cs="Arial"/>
          <w:sz w:val="22"/>
        </w:rPr>
        <w:t>it’s</w:t>
      </w:r>
      <w:proofErr w:type="gramEnd"/>
      <w:r>
        <w:rPr>
          <w:rFonts w:ascii="Arial" w:eastAsia="Arial" w:hAnsi="Arial" w:cs="Arial"/>
          <w:sz w:val="22"/>
        </w:rPr>
        <w:t xml:space="preserve"> member clubs.</w:t>
      </w:r>
    </w:p>
    <w:p w14:paraId="2C106F20" w14:textId="77777777" w:rsidR="0087359D" w:rsidRDefault="0087359D">
      <w:pPr>
        <w:ind w:left="720"/>
        <w:jc w:val="both"/>
        <w:rPr>
          <w:rFonts w:ascii="Arial" w:eastAsia="Arial" w:hAnsi="Arial" w:cs="Arial"/>
          <w:sz w:val="22"/>
        </w:rPr>
      </w:pPr>
    </w:p>
    <w:p w14:paraId="0D83E9EE" w14:textId="77777777" w:rsidR="0087359D" w:rsidRDefault="00B0328A">
      <w:pPr>
        <w:numPr>
          <w:ilvl w:val="0"/>
          <w:numId w:val="22"/>
        </w:numPr>
        <w:tabs>
          <w:tab w:val="left" w:pos="720"/>
        </w:tabs>
        <w:ind w:left="720" w:hanging="360"/>
        <w:jc w:val="both"/>
        <w:rPr>
          <w:rFonts w:ascii="Arial" w:eastAsia="Arial" w:hAnsi="Arial" w:cs="Arial"/>
          <w:sz w:val="22"/>
        </w:rPr>
      </w:pPr>
      <w:r>
        <w:rPr>
          <w:rFonts w:ascii="Arial" w:eastAsia="Arial" w:hAnsi="Arial" w:cs="Arial"/>
          <w:sz w:val="22"/>
        </w:rPr>
        <w:t xml:space="preserve">Following any issue or concern raised about bullying within the Scottish Amateur FA. and it’s member clubs. </w:t>
      </w:r>
    </w:p>
    <w:p w14:paraId="18B217FF" w14:textId="77777777" w:rsidR="0087359D" w:rsidRDefault="0087359D">
      <w:pPr>
        <w:ind w:left="720"/>
        <w:jc w:val="both"/>
        <w:rPr>
          <w:rFonts w:ascii="Calibri" w:eastAsia="Calibri" w:hAnsi="Calibri" w:cs="Calibri"/>
          <w:sz w:val="22"/>
        </w:rPr>
      </w:pPr>
    </w:p>
    <w:p w14:paraId="034F3E86" w14:textId="77777777" w:rsidR="0087359D" w:rsidRDefault="00B0328A">
      <w:pPr>
        <w:numPr>
          <w:ilvl w:val="0"/>
          <w:numId w:val="23"/>
        </w:numPr>
        <w:tabs>
          <w:tab w:val="left" w:pos="720"/>
        </w:tabs>
        <w:ind w:left="720" w:hanging="360"/>
        <w:jc w:val="both"/>
        <w:rPr>
          <w:rFonts w:ascii="Calibri" w:eastAsia="Calibri" w:hAnsi="Calibri" w:cs="Calibri"/>
          <w:sz w:val="22"/>
        </w:rPr>
      </w:pPr>
      <w:r>
        <w:rPr>
          <w:rFonts w:ascii="Arial" w:eastAsia="Arial" w:hAnsi="Arial" w:cs="Arial"/>
          <w:sz w:val="22"/>
        </w:rPr>
        <w:t xml:space="preserve">In all other circumstances, at least every three years.  </w:t>
      </w:r>
    </w:p>
    <w:p w14:paraId="121E4697" w14:textId="77777777" w:rsidR="0087359D" w:rsidRDefault="0087359D">
      <w:pPr>
        <w:spacing w:after="200" w:line="276" w:lineRule="auto"/>
        <w:rPr>
          <w:rFonts w:ascii="Arial" w:eastAsia="Arial" w:hAnsi="Arial" w:cs="Arial"/>
          <w:sz w:val="22"/>
        </w:rPr>
      </w:pPr>
    </w:p>
    <w:p w14:paraId="2E86D345" w14:textId="77777777" w:rsidR="0087359D" w:rsidRDefault="0087359D">
      <w:pPr>
        <w:spacing w:after="200" w:line="276" w:lineRule="auto"/>
        <w:rPr>
          <w:rFonts w:ascii="Arial" w:eastAsia="Arial" w:hAnsi="Arial" w:cs="Arial"/>
          <w:sz w:val="22"/>
        </w:rPr>
      </w:pPr>
    </w:p>
    <w:p w14:paraId="0563C254" w14:textId="77777777" w:rsidR="0087359D" w:rsidRDefault="0087359D">
      <w:pPr>
        <w:spacing w:after="200" w:line="276" w:lineRule="auto"/>
        <w:rPr>
          <w:rFonts w:ascii="Arial" w:eastAsia="Arial" w:hAnsi="Arial" w:cs="Arial"/>
          <w:sz w:val="22"/>
        </w:rPr>
      </w:pPr>
    </w:p>
    <w:p w14:paraId="5F22D633" w14:textId="77777777" w:rsidR="0087359D" w:rsidRDefault="0087359D">
      <w:pPr>
        <w:spacing w:after="200" w:line="276" w:lineRule="auto"/>
        <w:rPr>
          <w:rFonts w:ascii="Arial" w:eastAsia="Arial" w:hAnsi="Arial" w:cs="Arial"/>
          <w:sz w:val="22"/>
        </w:rPr>
      </w:pPr>
    </w:p>
    <w:p w14:paraId="56803985" w14:textId="77777777" w:rsidR="0087359D" w:rsidRDefault="0087359D">
      <w:pPr>
        <w:spacing w:after="200" w:line="276" w:lineRule="auto"/>
        <w:rPr>
          <w:rFonts w:ascii="Arial" w:eastAsia="Arial" w:hAnsi="Arial" w:cs="Arial"/>
          <w:sz w:val="22"/>
        </w:rPr>
      </w:pPr>
    </w:p>
    <w:p w14:paraId="102B78BD" w14:textId="77777777" w:rsidR="0087359D" w:rsidRDefault="0087359D">
      <w:pPr>
        <w:spacing w:after="200" w:line="276" w:lineRule="auto"/>
        <w:rPr>
          <w:rFonts w:ascii="Arial" w:eastAsia="Arial" w:hAnsi="Arial" w:cs="Arial"/>
          <w:sz w:val="22"/>
        </w:rPr>
      </w:pPr>
    </w:p>
    <w:p w14:paraId="6EC3A0D5" w14:textId="77777777" w:rsidR="0087359D" w:rsidRDefault="0087359D">
      <w:pPr>
        <w:spacing w:after="200" w:line="276" w:lineRule="auto"/>
        <w:rPr>
          <w:rFonts w:ascii="Arial" w:eastAsia="Arial" w:hAnsi="Arial" w:cs="Arial"/>
          <w:sz w:val="22"/>
        </w:rPr>
      </w:pPr>
    </w:p>
    <w:p w14:paraId="61FDF1BB" w14:textId="77777777" w:rsidR="0087359D" w:rsidRDefault="0087359D">
      <w:pPr>
        <w:spacing w:after="200" w:line="276" w:lineRule="auto"/>
        <w:rPr>
          <w:rFonts w:ascii="Arial" w:eastAsia="Arial" w:hAnsi="Arial" w:cs="Arial"/>
          <w:sz w:val="22"/>
        </w:rPr>
      </w:pPr>
    </w:p>
    <w:p w14:paraId="662F7191" w14:textId="77777777" w:rsidR="0087359D" w:rsidRDefault="0087359D">
      <w:pPr>
        <w:spacing w:after="200" w:line="276" w:lineRule="auto"/>
        <w:rPr>
          <w:rFonts w:ascii="Arial" w:eastAsia="Arial" w:hAnsi="Arial" w:cs="Arial"/>
          <w:sz w:val="22"/>
        </w:rPr>
      </w:pPr>
    </w:p>
    <w:p w14:paraId="4524B153" w14:textId="77777777" w:rsidR="0087359D" w:rsidRDefault="0087359D">
      <w:pPr>
        <w:spacing w:after="200" w:line="276" w:lineRule="auto"/>
        <w:rPr>
          <w:rFonts w:ascii="Arial" w:eastAsia="Arial" w:hAnsi="Arial" w:cs="Arial"/>
          <w:sz w:val="22"/>
        </w:rPr>
      </w:pPr>
    </w:p>
    <w:p w14:paraId="2BB39B57" w14:textId="77777777" w:rsidR="0087359D" w:rsidRDefault="0087359D">
      <w:pPr>
        <w:spacing w:after="200" w:line="276" w:lineRule="auto"/>
        <w:rPr>
          <w:rFonts w:ascii="Arial" w:eastAsia="Arial" w:hAnsi="Arial" w:cs="Arial"/>
          <w:sz w:val="22"/>
        </w:rPr>
      </w:pPr>
    </w:p>
    <w:p w14:paraId="245B1872" w14:textId="77777777" w:rsidR="0087359D" w:rsidRDefault="0087359D">
      <w:pPr>
        <w:spacing w:after="200" w:line="276" w:lineRule="auto"/>
        <w:rPr>
          <w:rFonts w:ascii="Arial" w:eastAsia="Arial" w:hAnsi="Arial" w:cs="Arial"/>
          <w:sz w:val="22"/>
        </w:rPr>
      </w:pPr>
    </w:p>
    <w:p w14:paraId="55C59DF6" w14:textId="77777777" w:rsidR="0087359D" w:rsidRDefault="0087359D">
      <w:pPr>
        <w:spacing w:after="200" w:line="276" w:lineRule="auto"/>
        <w:rPr>
          <w:rFonts w:ascii="Arial" w:eastAsia="Arial" w:hAnsi="Arial" w:cs="Arial"/>
          <w:sz w:val="22"/>
        </w:rPr>
      </w:pPr>
    </w:p>
    <w:p w14:paraId="1949CA53" w14:textId="77777777" w:rsidR="0087359D" w:rsidRDefault="0087359D">
      <w:pPr>
        <w:spacing w:after="200" w:line="276" w:lineRule="auto"/>
        <w:rPr>
          <w:rFonts w:ascii="Arial" w:eastAsia="Arial" w:hAnsi="Arial" w:cs="Arial"/>
          <w:sz w:val="22"/>
        </w:rPr>
      </w:pPr>
    </w:p>
    <w:p w14:paraId="3EE39178" w14:textId="77777777" w:rsidR="0087359D" w:rsidRDefault="0087359D">
      <w:pPr>
        <w:spacing w:after="200" w:line="276" w:lineRule="auto"/>
        <w:rPr>
          <w:rFonts w:ascii="Arial" w:eastAsia="Arial" w:hAnsi="Arial" w:cs="Arial"/>
          <w:sz w:val="22"/>
        </w:rPr>
      </w:pPr>
    </w:p>
    <w:p w14:paraId="3B506EBA" w14:textId="77777777" w:rsidR="0087359D" w:rsidRDefault="00B0328A">
      <w:pPr>
        <w:spacing w:after="200" w:line="276" w:lineRule="auto"/>
        <w:jc w:val="center"/>
        <w:rPr>
          <w:rFonts w:ascii="Arial" w:eastAsia="Arial" w:hAnsi="Arial" w:cs="Arial"/>
          <w:sz w:val="22"/>
        </w:rPr>
      </w:pPr>
      <w:r>
        <w:rPr>
          <w:rFonts w:ascii="Arial" w:eastAsia="Arial" w:hAnsi="Arial" w:cs="Arial"/>
          <w:sz w:val="22"/>
        </w:rPr>
        <w:lastRenderedPageBreak/>
        <w:t>7</w:t>
      </w:r>
    </w:p>
    <w:p w14:paraId="17B4B003" w14:textId="77777777" w:rsidR="0087359D" w:rsidRDefault="00B0328A">
      <w:pPr>
        <w:spacing w:after="200"/>
        <w:jc w:val="center"/>
        <w:rPr>
          <w:rFonts w:ascii="Arial" w:eastAsia="Arial" w:hAnsi="Arial" w:cs="Arial"/>
          <w:b/>
          <w:i/>
          <w:sz w:val="22"/>
        </w:rPr>
      </w:pPr>
      <w:r>
        <w:rPr>
          <w:rFonts w:ascii="Arial" w:eastAsia="Arial" w:hAnsi="Arial" w:cs="Arial"/>
          <w:b/>
          <w:sz w:val="28"/>
        </w:rPr>
        <w:t>CODE OF CONDUCT FOR SAFEGUARDING YOUNG PLAYER’S WELLBEING</w:t>
      </w:r>
    </w:p>
    <w:p w14:paraId="09D11FC9" w14:textId="77777777" w:rsidR="0087359D" w:rsidRDefault="00B0328A">
      <w:pPr>
        <w:spacing w:after="200" w:line="360" w:lineRule="auto"/>
        <w:jc w:val="both"/>
        <w:rPr>
          <w:rFonts w:ascii="Arial" w:eastAsia="Arial" w:hAnsi="Arial" w:cs="Arial"/>
          <w:sz w:val="22"/>
        </w:rPr>
      </w:pPr>
      <w:r>
        <w:rPr>
          <w:rFonts w:ascii="Arial" w:eastAsia="Arial" w:hAnsi="Arial" w:cs="Arial"/>
          <w:sz w:val="22"/>
        </w:rPr>
        <w:t xml:space="preserve">This Code of Conduct details the standards and practice required by all Scottish Amateur FA member clubs, members of staff, volunteers and members of the Council including verbal and non-verbal actions when involved in activities with young </w:t>
      </w:r>
      <w:proofErr w:type="gramStart"/>
      <w:r>
        <w:rPr>
          <w:rFonts w:ascii="Arial" w:eastAsia="Arial" w:hAnsi="Arial" w:cs="Arial"/>
          <w:sz w:val="22"/>
        </w:rPr>
        <w:t>players..</w:t>
      </w:r>
      <w:proofErr w:type="gramEnd"/>
      <w:r>
        <w:rPr>
          <w:rFonts w:ascii="Arial" w:eastAsia="Arial" w:hAnsi="Arial" w:cs="Arial"/>
          <w:sz w:val="22"/>
        </w:rPr>
        <w:t xml:space="preserve"> For t</w:t>
      </w:r>
      <w:r>
        <w:rPr>
          <w:rFonts w:ascii="Arial" w:eastAsia="Arial" w:hAnsi="Arial" w:cs="Arial"/>
          <w:sz w:val="22"/>
        </w:rPr>
        <w:t xml:space="preserve">he purposes of Young Player’s Wellbeing, we include all activities within the Scottish Amateur FA and </w:t>
      </w:r>
      <w:proofErr w:type="gramStart"/>
      <w:r>
        <w:rPr>
          <w:rFonts w:ascii="Arial" w:eastAsia="Arial" w:hAnsi="Arial" w:cs="Arial"/>
          <w:sz w:val="22"/>
        </w:rPr>
        <w:t>it’s</w:t>
      </w:r>
      <w:proofErr w:type="gramEnd"/>
      <w:r>
        <w:rPr>
          <w:rFonts w:ascii="Arial" w:eastAsia="Arial" w:hAnsi="Arial" w:cs="Arial"/>
          <w:sz w:val="22"/>
        </w:rPr>
        <w:t xml:space="preserve"> member clubs with young people under the ages of 18 years old.</w:t>
      </w:r>
    </w:p>
    <w:p w14:paraId="36BD1A71" w14:textId="77777777" w:rsidR="0087359D" w:rsidRDefault="00B0328A">
      <w:pPr>
        <w:spacing w:after="200" w:line="360" w:lineRule="auto"/>
        <w:jc w:val="both"/>
        <w:rPr>
          <w:rFonts w:ascii="Arial" w:eastAsia="Arial" w:hAnsi="Arial" w:cs="Arial"/>
          <w:sz w:val="22"/>
        </w:rPr>
      </w:pPr>
      <w:r>
        <w:rPr>
          <w:rFonts w:ascii="Arial" w:eastAsia="Arial" w:hAnsi="Arial" w:cs="Arial"/>
          <w:sz w:val="22"/>
        </w:rPr>
        <w:t>All concerns about breach of this Code of Conduct will be taken seriously and responde</w:t>
      </w:r>
      <w:r>
        <w:rPr>
          <w:rFonts w:ascii="Arial" w:eastAsia="Arial" w:hAnsi="Arial" w:cs="Arial"/>
          <w:sz w:val="22"/>
        </w:rPr>
        <w:t>d to in line with the Scottish Amateur FA Procedures for Responding to Concerns about the Conduct of an Adult and/or Disciplinary.</w:t>
      </w:r>
    </w:p>
    <w:tbl>
      <w:tblPr>
        <w:tblW w:w="0" w:type="auto"/>
        <w:tblInd w:w="98" w:type="dxa"/>
        <w:tblCellMar>
          <w:left w:w="10" w:type="dxa"/>
          <w:right w:w="10" w:type="dxa"/>
        </w:tblCellMar>
        <w:tblLook w:val="04A0" w:firstRow="1" w:lastRow="0" w:firstColumn="1" w:lastColumn="0" w:noHBand="0" w:noVBand="1"/>
      </w:tblPr>
      <w:tblGrid>
        <w:gridCol w:w="8918"/>
      </w:tblGrid>
      <w:tr w:rsidR="0087359D" w14:paraId="26038C77" w14:textId="77777777">
        <w:tblPrEx>
          <w:tblCellMar>
            <w:top w:w="0" w:type="dxa"/>
            <w:bottom w:w="0" w:type="dxa"/>
          </w:tblCellMar>
        </w:tblPrEx>
        <w:trPr>
          <w:trHeight w:val="1"/>
        </w:trPr>
        <w:tc>
          <w:tcPr>
            <w:tcW w:w="9144" w:type="dxa"/>
            <w:tcBorders>
              <w:top w:val="single" w:sz="4" w:space="0" w:color="000000"/>
              <w:left w:val="single" w:sz="4" w:space="0" w:color="000000"/>
              <w:bottom w:val="single" w:sz="4" w:space="0" w:color="000000"/>
              <w:right w:val="single" w:sz="4" w:space="0" w:color="000000"/>
            </w:tcBorders>
            <w:shd w:val="pct10" w:color="auto" w:fill="FFFFFF"/>
            <w:tcMar>
              <w:left w:w="108" w:type="dxa"/>
              <w:right w:w="108" w:type="dxa"/>
            </w:tcMar>
          </w:tcPr>
          <w:p w14:paraId="0FAC3247" w14:textId="77777777" w:rsidR="0087359D" w:rsidRDefault="0087359D">
            <w:pPr>
              <w:spacing w:after="200"/>
              <w:jc w:val="center"/>
              <w:rPr>
                <w:rFonts w:ascii="Arial" w:eastAsia="Arial" w:hAnsi="Arial" w:cs="Arial"/>
                <w:b/>
                <w:sz w:val="2"/>
              </w:rPr>
            </w:pPr>
          </w:p>
          <w:p w14:paraId="5C117D5F" w14:textId="77777777" w:rsidR="0087359D" w:rsidRDefault="00B0328A">
            <w:pPr>
              <w:spacing w:after="200"/>
              <w:jc w:val="center"/>
            </w:pPr>
            <w:r>
              <w:rPr>
                <w:rFonts w:ascii="Arial" w:eastAsia="Arial" w:hAnsi="Arial" w:cs="Arial"/>
                <w:b/>
                <w:sz w:val="22"/>
              </w:rPr>
              <w:t>GOOD CONDUCT</w:t>
            </w:r>
          </w:p>
        </w:tc>
      </w:tr>
    </w:tbl>
    <w:p w14:paraId="71307ABC" w14:textId="77777777" w:rsidR="0087359D" w:rsidRDefault="0087359D">
      <w:pPr>
        <w:ind w:left="360"/>
        <w:jc w:val="both"/>
        <w:rPr>
          <w:rFonts w:ascii="Arial" w:eastAsia="Arial" w:hAnsi="Arial" w:cs="Arial"/>
          <w:sz w:val="22"/>
        </w:rPr>
      </w:pPr>
    </w:p>
    <w:p w14:paraId="6BE15F67" w14:textId="77777777" w:rsidR="0087359D" w:rsidRDefault="00B0328A">
      <w:pPr>
        <w:numPr>
          <w:ilvl w:val="0"/>
          <w:numId w:val="24"/>
        </w:numPr>
        <w:tabs>
          <w:tab w:val="left" w:pos="720"/>
          <w:tab w:val="left" w:pos="360"/>
        </w:tabs>
        <w:spacing w:line="360" w:lineRule="auto"/>
        <w:ind w:left="357" w:hanging="357"/>
        <w:jc w:val="both"/>
        <w:rPr>
          <w:rFonts w:ascii="Arial" w:eastAsia="Arial" w:hAnsi="Arial" w:cs="Arial"/>
          <w:sz w:val="22"/>
        </w:rPr>
      </w:pPr>
      <w:r>
        <w:rPr>
          <w:rFonts w:ascii="Arial" w:eastAsia="Arial" w:hAnsi="Arial" w:cs="Arial"/>
          <w:sz w:val="22"/>
        </w:rPr>
        <w:t>Promote fair play.</w:t>
      </w:r>
    </w:p>
    <w:p w14:paraId="4015DBD8" w14:textId="77777777" w:rsidR="0087359D" w:rsidRDefault="00B0328A">
      <w:pPr>
        <w:numPr>
          <w:ilvl w:val="0"/>
          <w:numId w:val="24"/>
        </w:numPr>
        <w:tabs>
          <w:tab w:val="left" w:pos="360"/>
        </w:tabs>
        <w:spacing w:line="360" w:lineRule="auto"/>
        <w:jc w:val="both"/>
        <w:rPr>
          <w:rFonts w:ascii="Arial" w:eastAsia="Arial" w:hAnsi="Arial" w:cs="Arial"/>
          <w:sz w:val="22"/>
        </w:rPr>
      </w:pPr>
      <w:r>
        <w:rPr>
          <w:rFonts w:ascii="Arial" w:eastAsia="Arial" w:hAnsi="Arial" w:cs="Arial"/>
          <w:sz w:val="22"/>
        </w:rPr>
        <w:t xml:space="preserve">Treat all young players equally, with respect, dignity, </w:t>
      </w:r>
      <w:proofErr w:type="gramStart"/>
      <w:r>
        <w:rPr>
          <w:rFonts w:ascii="Arial" w:eastAsia="Arial" w:hAnsi="Arial" w:cs="Arial"/>
          <w:sz w:val="22"/>
        </w:rPr>
        <w:t>sensitivity</w:t>
      </w:r>
      <w:proofErr w:type="gramEnd"/>
      <w:r>
        <w:rPr>
          <w:rFonts w:ascii="Arial" w:eastAsia="Arial" w:hAnsi="Arial" w:cs="Arial"/>
          <w:sz w:val="22"/>
        </w:rPr>
        <w:t xml:space="preserve"> and fairness (Article </w:t>
      </w:r>
      <w:r>
        <w:rPr>
          <w:rFonts w:ascii="Arial" w:eastAsia="Arial" w:hAnsi="Arial" w:cs="Arial"/>
          <w:sz w:val="22"/>
        </w:rPr>
        <w:t>2, UNCRC).</w:t>
      </w:r>
    </w:p>
    <w:p w14:paraId="219FB6D3" w14:textId="77777777" w:rsidR="0087359D" w:rsidRDefault="00B0328A">
      <w:pPr>
        <w:numPr>
          <w:ilvl w:val="0"/>
          <w:numId w:val="24"/>
        </w:numPr>
        <w:tabs>
          <w:tab w:val="left" w:pos="360"/>
        </w:tabs>
        <w:spacing w:line="360" w:lineRule="auto"/>
        <w:ind w:left="357" w:hanging="357"/>
        <w:jc w:val="both"/>
        <w:rPr>
          <w:rFonts w:ascii="Arial" w:eastAsia="Arial" w:hAnsi="Arial" w:cs="Arial"/>
          <w:sz w:val="22"/>
        </w:rPr>
      </w:pPr>
      <w:r>
        <w:rPr>
          <w:rFonts w:ascii="Arial" w:eastAsia="Arial" w:hAnsi="Arial" w:cs="Arial"/>
          <w:sz w:val="22"/>
        </w:rPr>
        <w:t>Build balanced relationships based on mutual trust.</w:t>
      </w:r>
    </w:p>
    <w:p w14:paraId="07358FD4" w14:textId="77777777" w:rsidR="0087359D" w:rsidRDefault="00B0328A">
      <w:pPr>
        <w:numPr>
          <w:ilvl w:val="0"/>
          <w:numId w:val="24"/>
        </w:numPr>
        <w:tabs>
          <w:tab w:val="left" w:pos="360"/>
        </w:tabs>
        <w:spacing w:line="360" w:lineRule="auto"/>
        <w:ind w:left="357" w:hanging="357"/>
        <w:jc w:val="both"/>
        <w:rPr>
          <w:rFonts w:ascii="Arial" w:eastAsia="Arial" w:hAnsi="Arial" w:cs="Arial"/>
          <w:sz w:val="22"/>
        </w:rPr>
      </w:pPr>
      <w:r>
        <w:rPr>
          <w:rFonts w:ascii="Arial" w:eastAsia="Arial" w:hAnsi="Arial" w:cs="Arial"/>
          <w:sz w:val="22"/>
        </w:rPr>
        <w:t>Put the wellbeing and best interests of each young player first before winning or achieving performance goals (Article 3, UNCRC).</w:t>
      </w:r>
    </w:p>
    <w:p w14:paraId="2CDB5CF5" w14:textId="77777777" w:rsidR="0087359D" w:rsidRDefault="00B0328A">
      <w:pPr>
        <w:numPr>
          <w:ilvl w:val="0"/>
          <w:numId w:val="24"/>
        </w:numPr>
        <w:tabs>
          <w:tab w:val="left" w:pos="360"/>
        </w:tabs>
        <w:spacing w:line="360" w:lineRule="auto"/>
        <w:ind w:left="357" w:hanging="357"/>
        <w:jc w:val="both"/>
        <w:rPr>
          <w:rFonts w:ascii="Arial" w:eastAsia="Arial" w:hAnsi="Arial" w:cs="Arial"/>
          <w:sz w:val="22"/>
        </w:rPr>
      </w:pPr>
      <w:r>
        <w:rPr>
          <w:rFonts w:ascii="Arial" w:eastAsia="Arial" w:hAnsi="Arial" w:cs="Arial"/>
          <w:sz w:val="22"/>
        </w:rPr>
        <w:t>Support young players to understand their rights in amateur football and the safeguards put in place to protect them.</w:t>
      </w:r>
    </w:p>
    <w:p w14:paraId="7689EB88" w14:textId="77777777" w:rsidR="0087359D" w:rsidRDefault="00B0328A">
      <w:pPr>
        <w:numPr>
          <w:ilvl w:val="0"/>
          <w:numId w:val="24"/>
        </w:numPr>
        <w:tabs>
          <w:tab w:val="left" w:pos="360"/>
        </w:tabs>
        <w:spacing w:line="360" w:lineRule="auto"/>
        <w:ind w:left="357" w:hanging="357"/>
        <w:jc w:val="both"/>
        <w:rPr>
          <w:rFonts w:ascii="Arial" w:eastAsia="Arial" w:hAnsi="Arial" w:cs="Arial"/>
          <w:sz w:val="22"/>
        </w:rPr>
      </w:pPr>
      <w:r>
        <w:rPr>
          <w:rFonts w:ascii="Arial" w:eastAsia="Arial" w:hAnsi="Arial" w:cs="Arial"/>
          <w:sz w:val="22"/>
        </w:rPr>
        <w:t>Include young players in decisions and activities affecting them wherever possible, respecting and taking seriously the views they contrib</w:t>
      </w:r>
      <w:r>
        <w:rPr>
          <w:rFonts w:ascii="Arial" w:eastAsia="Arial" w:hAnsi="Arial" w:cs="Arial"/>
          <w:sz w:val="22"/>
        </w:rPr>
        <w:t>ute (Article 12, UNCRC).</w:t>
      </w:r>
    </w:p>
    <w:p w14:paraId="241DBA04" w14:textId="77777777" w:rsidR="0087359D" w:rsidRDefault="00B0328A">
      <w:pPr>
        <w:numPr>
          <w:ilvl w:val="0"/>
          <w:numId w:val="24"/>
        </w:numPr>
        <w:tabs>
          <w:tab w:val="left" w:pos="360"/>
        </w:tabs>
        <w:spacing w:line="360" w:lineRule="auto"/>
        <w:ind w:left="357" w:hanging="357"/>
        <w:jc w:val="both"/>
        <w:rPr>
          <w:rFonts w:ascii="Arial" w:eastAsia="Arial" w:hAnsi="Arial" w:cs="Arial"/>
          <w:sz w:val="22"/>
        </w:rPr>
      </w:pPr>
      <w:r>
        <w:rPr>
          <w:rFonts w:ascii="Arial" w:eastAsia="Arial" w:hAnsi="Arial" w:cs="Arial"/>
          <w:sz w:val="22"/>
        </w:rPr>
        <w:t xml:space="preserve">Always work in an open environment, wherever possible. </w:t>
      </w:r>
    </w:p>
    <w:p w14:paraId="2375FDCD" w14:textId="77777777" w:rsidR="0087359D" w:rsidRDefault="00B0328A">
      <w:pPr>
        <w:numPr>
          <w:ilvl w:val="0"/>
          <w:numId w:val="24"/>
        </w:numPr>
        <w:tabs>
          <w:tab w:val="left" w:pos="360"/>
        </w:tabs>
        <w:spacing w:line="360" w:lineRule="auto"/>
        <w:ind w:left="357" w:hanging="357"/>
        <w:jc w:val="both"/>
        <w:rPr>
          <w:rFonts w:ascii="Arial" w:eastAsia="Arial" w:hAnsi="Arial" w:cs="Arial"/>
          <w:sz w:val="22"/>
        </w:rPr>
      </w:pPr>
      <w:r>
        <w:rPr>
          <w:rFonts w:ascii="Arial" w:eastAsia="Arial" w:hAnsi="Arial" w:cs="Arial"/>
          <w:sz w:val="22"/>
        </w:rPr>
        <w:t>Give enthusiastic and constructive feedback rather than negative criticism.</w:t>
      </w:r>
    </w:p>
    <w:p w14:paraId="00966CDB" w14:textId="77777777" w:rsidR="0087359D" w:rsidRDefault="00B0328A">
      <w:pPr>
        <w:numPr>
          <w:ilvl w:val="0"/>
          <w:numId w:val="24"/>
        </w:numPr>
        <w:tabs>
          <w:tab w:val="left" w:pos="360"/>
        </w:tabs>
        <w:spacing w:line="360" w:lineRule="auto"/>
        <w:ind w:left="357" w:hanging="357"/>
        <w:jc w:val="both"/>
        <w:rPr>
          <w:rFonts w:ascii="Arial" w:eastAsia="Arial" w:hAnsi="Arial" w:cs="Arial"/>
          <w:b/>
          <w:sz w:val="22"/>
        </w:rPr>
      </w:pPr>
      <w:r>
        <w:rPr>
          <w:rFonts w:ascii="Arial" w:eastAsia="Arial" w:hAnsi="Arial" w:cs="Arial"/>
          <w:sz w:val="22"/>
        </w:rPr>
        <w:t>Recognise the developmental needs and capacity of young players.</w:t>
      </w:r>
    </w:p>
    <w:p w14:paraId="25DAB6B2" w14:textId="77777777" w:rsidR="0087359D" w:rsidRDefault="00B0328A">
      <w:pPr>
        <w:numPr>
          <w:ilvl w:val="0"/>
          <w:numId w:val="24"/>
        </w:numPr>
        <w:tabs>
          <w:tab w:val="left" w:pos="360"/>
        </w:tabs>
        <w:spacing w:line="360" w:lineRule="auto"/>
        <w:ind w:left="357" w:hanging="357"/>
        <w:jc w:val="both"/>
        <w:rPr>
          <w:rFonts w:ascii="Arial" w:eastAsia="Arial" w:hAnsi="Arial" w:cs="Arial"/>
          <w:b/>
          <w:sz w:val="22"/>
        </w:rPr>
      </w:pPr>
      <w:r>
        <w:rPr>
          <w:rFonts w:ascii="Arial" w:eastAsia="Arial" w:hAnsi="Arial" w:cs="Arial"/>
          <w:sz w:val="22"/>
        </w:rPr>
        <w:t>Involve parents/carers wherever po</w:t>
      </w:r>
      <w:r>
        <w:rPr>
          <w:rFonts w:ascii="Arial" w:eastAsia="Arial" w:hAnsi="Arial" w:cs="Arial"/>
          <w:sz w:val="22"/>
        </w:rPr>
        <w:t>ssible.</w:t>
      </w:r>
    </w:p>
    <w:p w14:paraId="529F99CA" w14:textId="77777777" w:rsidR="0087359D" w:rsidRDefault="0087359D">
      <w:pPr>
        <w:tabs>
          <w:tab w:val="left" w:pos="360"/>
        </w:tabs>
        <w:spacing w:line="360" w:lineRule="auto"/>
        <w:jc w:val="both"/>
        <w:rPr>
          <w:rFonts w:ascii="Arial" w:eastAsia="Arial" w:hAnsi="Arial" w:cs="Arial"/>
          <w:b/>
          <w:sz w:val="22"/>
        </w:rPr>
      </w:pPr>
    </w:p>
    <w:p w14:paraId="4FDBB888" w14:textId="77777777" w:rsidR="0087359D" w:rsidRDefault="00B0328A">
      <w:pPr>
        <w:tabs>
          <w:tab w:val="left" w:pos="360"/>
        </w:tabs>
        <w:spacing w:line="360" w:lineRule="auto"/>
        <w:jc w:val="both"/>
        <w:rPr>
          <w:rFonts w:ascii="Arial" w:eastAsia="Arial" w:hAnsi="Arial" w:cs="Arial"/>
          <w:b/>
          <w:sz w:val="22"/>
        </w:rPr>
      </w:pPr>
      <w:r>
        <w:rPr>
          <w:rFonts w:ascii="Arial" w:eastAsia="Arial" w:hAnsi="Arial" w:cs="Arial"/>
          <w:b/>
          <w:sz w:val="22"/>
        </w:rPr>
        <w:t>PLANNING &amp; ORGANISATION</w:t>
      </w:r>
    </w:p>
    <w:p w14:paraId="3B4308FB" w14:textId="77777777" w:rsidR="0087359D" w:rsidRDefault="00B0328A">
      <w:pPr>
        <w:tabs>
          <w:tab w:val="left" w:pos="360"/>
        </w:tabs>
        <w:spacing w:line="360" w:lineRule="auto"/>
        <w:jc w:val="both"/>
        <w:rPr>
          <w:rFonts w:ascii="Arial" w:eastAsia="Arial" w:hAnsi="Arial" w:cs="Arial"/>
          <w:sz w:val="22"/>
        </w:rPr>
      </w:pPr>
      <w:r>
        <w:rPr>
          <w:rFonts w:ascii="Arial" w:eastAsia="Arial" w:hAnsi="Arial" w:cs="Arial"/>
          <w:b/>
          <w:sz w:val="22"/>
        </w:rPr>
        <w:t>Safe use of changing facilities</w:t>
      </w:r>
      <w:r>
        <w:rPr>
          <w:rFonts w:ascii="Arial" w:eastAsia="Arial" w:hAnsi="Arial" w:cs="Arial"/>
          <w:sz w:val="22"/>
        </w:rPr>
        <w:t>.</w:t>
      </w:r>
    </w:p>
    <w:p w14:paraId="15BC5B47" w14:textId="77777777" w:rsidR="0087359D" w:rsidRDefault="00B0328A">
      <w:pPr>
        <w:tabs>
          <w:tab w:val="left" w:pos="360"/>
        </w:tabs>
        <w:spacing w:line="360" w:lineRule="auto"/>
        <w:jc w:val="both"/>
        <w:rPr>
          <w:rFonts w:ascii="Arial" w:eastAsia="Arial" w:hAnsi="Arial" w:cs="Arial"/>
          <w:sz w:val="22"/>
        </w:rPr>
      </w:pPr>
      <w:r>
        <w:rPr>
          <w:rFonts w:ascii="Arial" w:eastAsia="Arial" w:hAnsi="Arial" w:cs="Arial"/>
          <w:sz w:val="22"/>
        </w:rPr>
        <w:t>To avoid possible misunderstandings and embarrassing situations, adults need to exercise care when in the changing room at the same time as young players.</w:t>
      </w:r>
    </w:p>
    <w:p w14:paraId="76068151" w14:textId="77777777" w:rsidR="0087359D" w:rsidRDefault="00B0328A">
      <w:pPr>
        <w:tabs>
          <w:tab w:val="left" w:pos="360"/>
        </w:tabs>
        <w:spacing w:line="360" w:lineRule="auto"/>
        <w:jc w:val="both"/>
        <w:rPr>
          <w:rFonts w:ascii="Arial" w:eastAsia="Arial" w:hAnsi="Arial" w:cs="Arial"/>
          <w:b/>
          <w:sz w:val="22"/>
        </w:rPr>
      </w:pPr>
      <w:r>
        <w:rPr>
          <w:rFonts w:ascii="Arial" w:eastAsia="Arial" w:hAnsi="Arial" w:cs="Arial"/>
          <w:b/>
          <w:sz w:val="22"/>
        </w:rPr>
        <w:t xml:space="preserve">Trips away from home with at least </w:t>
      </w:r>
      <w:r>
        <w:rPr>
          <w:rFonts w:ascii="Arial" w:eastAsia="Arial" w:hAnsi="Arial" w:cs="Arial"/>
          <w:b/>
          <w:sz w:val="22"/>
        </w:rPr>
        <w:t>one overnight stay.</w:t>
      </w:r>
    </w:p>
    <w:p w14:paraId="729BE80D" w14:textId="77777777" w:rsidR="0087359D" w:rsidRDefault="00B0328A">
      <w:pPr>
        <w:tabs>
          <w:tab w:val="left" w:pos="360"/>
        </w:tabs>
        <w:spacing w:line="360" w:lineRule="auto"/>
        <w:jc w:val="both"/>
        <w:rPr>
          <w:rFonts w:ascii="Arial" w:eastAsia="Arial" w:hAnsi="Arial" w:cs="Arial"/>
          <w:sz w:val="22"/>
        </w:rPr>
      </w:pPr>
      <w:r>
        <w:rPr>
          <w:rFonts w:ascii="Arial" w:eastAsia="Arial" w:hAnsi="Arial" w:cs="Arial"/>
          <w:sz w:val="22"/>
        </w:rPr>
        <w:t>During an away trip which incorporates at least one overnight stay, the Club Safeguarding Officer will be responsible for the wellbeing of all young players involved in the trip.</w:t>
      </w:r>
    </w:p>
    <w:p w14:paraId="62221CA7" w14:textId="77777777" w:rsidR="0087359D" w:rsidRDefault="00B0328A">
      <w:pPr>
        <w:tabs>
          <w:tab w:val="left" w:pos="360"/>
        </w:tabs>
        <w:spacing w:line="360" w:lineRule="auto"/>
        <w:jc w:val="center"/>
        <w:rPr>
          <w:rFonts w:ascii="Arial" w:eastAsia="Arial" w:hAnsi="Arial" w:cs="Arial"/>
          <w:sz w:val="22"/>
        </w:rPr>
      </w:pPr>
      <w:r>
        <w:rPr>
          <w:rFonts w:ascii="Arial" w:eastAsia="Arial" w:hAnsi="Arial" w:cs="Arial"/>
          <w:sz w:val="22"/>
        </w:rPr>
        <w:lastRenderedPageBreak/>
        <w:t>8</w:t>
      </w:r>
    </w:p>
    <w:p w14:paraId="51B21C17" w14:textId="77777777" w:rsidR="0087359D" w:rsidRDefault="0087359D">
      <w:pPr>
        <w:spacing w:after="200"/>
        <w:jc w:val="both"/>
        <w:rPr>
          <w:rFonts w:ascii="Arial" w:eastAsia="Arial" w:hAnsi="Arial" w:cs="Arial"/>
          <w:sz w:val="2"/>
        </w:rPr>
      </w:pPr>
    </w:p>
    <w:p w14:paraId="38EC8E00" w14:textId="77777777" w:rsidR="0087359D" w:rsidRDefault="0087359D">
      <w:pPr>
        <w:spacing w:after="200"/>
        <w:jc w:val="both"/>
        <w:rPr>
          <w:rFonts w:ascii="Arial" w:eastAsia="Arial" w:hAnsi="Arial" w:cs="Arial"/>
          <w:sz w:val="2"/>
        </w:rPr>
      </w:pPr>
    </w:p>
    <w:tbl>
      <w:tblPr>
        <w:tblW w:w="0" w:type="auto"/>
        <w:tblInd w:w="98" w:type="dxa"/>
        <w:tblCellMar>
          <w:left w:w="10" w:type="dxa"/>
          <w:right w:w="10" w:type="dxa"/>
        </w:tblCellMar>
        <w:tblLook w:val="04A0" w:firstRow="1" w:lastRow="0" w:firstColumn="1" w:lastColumn="0" w:noHBand="0" w:noVBand="1"/>
      </w:tblPr>
      <w:tblGrid>
        <w:gridCol w:w="8918"/>
      </w:tblGrid>
      <w:tr w:rsidR="0087359D" w14:paraId="59A7CF95" w14:textId="77777777">
        <w:tblPrEx>
          <w:tblCellMar>
            <w:top w:w="0" w:type="dxa"/>
            <w:bottom w:w="0" w:type="dxa"/>
          </w:tblCellMar>
        </w:tblPrEx>
        <w:trPr>
          <w:trHeight w:val="1"/>
        </w:trPr>
        <w:tc>
          <w:tcPr>
            <w:tcW w:w="9144" w:type="dxa"/>
            <w:tcBorders>
              <w:top w:val="single" w:sz="4" w:space="0" w:color="000000"/>
              <w:left w:val="single" w:sz="4" w:space="0" w:color="000000"/>
              <w:bottom w:val="single" w:sz="4" w:space="0" w:color="000000"/>
              <w:right w:val="single" w:sz="4" w:space="0" w:color="000000"/>
            </w:tcBorders>
            <w:shd w:val="pct10" w:color="auto" w:fill="FFFFFF"/>
            <w:tcMar>
              <w:left w:w="108" w:type="dxa"/>
              <w:right w:w="108" w:type="dxa"/>
            </w:tcMar>
          </w:tcPr>
          <w:p w14:paraId="66106233" w14:textId="77777777" w:rsidR="0087359D" w:rsidRDefault="0087359D">
            <w:pPr>
              <w:spacing w:after="200"/>
              <w:jc w:val="center"/>
              <w:rPr>
                <w:rFonts w:ascii="Arial" w:eastAsia="Arial" w:hAnsi="Arial" w:cs="Arial"/>
                <w:b/>
                <w:sz w:val="2"/>
              </w:rPr>
            </w:pPr>
          </w:p>
          <w:p w14:paraId="1D943451" w14:textId="77777777" w:rsidR="0087359D" w:rsidRDefault="00B0328A">
            <w:pPr>
              <w:spacing w:after="200"/>
              <w:jc w:val="center"/>
            </w:pPr>
            <w:r>
              <w:rPr>
                <w:rFonts w:ascii="Arial" w:eastAsia="Arial" w:hAnsi="Arial" w:cs="Arial"/>
                <w:b/>
                <w:sz w:val="22"/>
              </w:rPr>
              <w:t>PRACTICE TO BE AVOIDED</w:t>
            </w:r>
          </w:p>
        </w:tc>
      </w:tr>
    </w:tbl>
    <w:p w14:paraId="15D35DE6" w14:textId="77777777" w:rsidR="0087359D" w:rsidRDefault="0087359D">
      <w:pPr>
        <w:ind w:left="360"/>
        <w:jc w:val="both"/>
        <w:rPr>
          <w:rFonts w:ascii="Arial" w:eastAsia="Arial" w:hAnsi="Arial" w:cs="Arial"/>
          <w:sz w:val="22"/>
        </w:rPr>
      </w:pPr>
    </w:p>
    <w:p w14:paraId="68C60111" w14:textId="77777777" w:rsidR="0087359D" w:rsidRDefault="00B0328A">
      <w:pPr>
        <w:spacing w:after="200"/>
        <w:jc w:val="both"/>
        <w:rPr>
          <w:rFonts w:ascii="Arial" w:eastAsia="Arial" w:hAnsi="Arial" w:cs="Arial"/>
          <w:sz w:val="22"/>
        </w:rPr>
      </w:pPr>
      <w:r>
        <w:rPr>
          <w:rFonts w:ascii="Arial" w:eastAsia="Arial" w:hAnsi="Arial" w:cs="Arial"/>
          <w:sz w:val="22"/>
        </w:rPr>
        <w:t>In the context of your role within the Scottish Amateur FA, the following practice should be avoided:</w:t>
      </w:r>
    </w:p>
    <w:p w14:paraId="0F23D214" w14:textId="77777777" w:rsidR="0087359D" w:rsidRDefault="00B0328A">
      <w:pPr>
        <w:numPr>
          <w:ilvl w:val="0"/>
          <w:numId w:val="25"/>
        </w:numPr>
        <w:tabs>
          <w:tab w:val="left" w:pos="360"/>
        </w:tabs>
        <w:spacing w:line="360" w:lineRule="auto"/>
        <w:ind w:left="357" w:hanging="357"/>
        <w:jc w:val="both"/>
        <w:rPr>
          <w:rFonts w:ascii="Arial" w:eastAsia="Arial" w:hAnsi="Arial" w:cs="Arial"/>
          <w:sz w:val="22"/>
        </w:rPr>
      </w:pPr>
      <w:r>
        <w:rPr>
          <w:rFonts w:ascii="Arial" w:eastAsia="Arial" w:hAnsi="Arial" w:cs="Arial"/>
          <w:sz w:val="22"/>
        </w:rPr>
        <w:t>Having ‘favourites’ – this could lead to resentment and jealousy by other young players and could be misinterpreted by others.</w:t>
      </w:r>
    </w:p>
    <w:p w14:paraId="6C3F0821" w14:textId="77777777" w:rsidR="0087359D" w:rsidRDefault="00B0328A">
      <w:pPr>
        <w:numPr>
          <w:ilvl w:val="0"/>
          <w:numId w:val="25"/>
        </w:numPr>
        <w:tabs>
          <w:tab w:val="left" w:pos="360"/>
        </w:tabs>
        <w:spacing w:line="360" w:lineRule="auto"/>
        <w:ind w:left="357" w:hanging="357"/>
        <w:jc w:val="both"/>
        <w:rPr>
          <w:rFonts w:ascii="Arial" w:eastAsia="Arial" w:hAnsi="Arial" w:cs="Arial"/>
          <w:b/>
          <w:sz w:val="22"/>
        </w:rPr>
      </w:pPr>
      <w:r>
        <w:rPr>
          <w:rFonts w:ascii="Arial" w:eastAsia="Arial" w:hAnsi="Arial" w:cs="Arial"/>
          <w:sz w:val="22"/>
        </w:rPr>
        <w:t xml:space="preserve">Spending excessive amounts </w:t>
      </w:r>
      <w:r>
        <w:rPr>
          <w:rFonts w:ascii="Arial" w:eastAsia="Arial" w:hAnsi="Arial" w:cs="Arial"/>
          <w:sz w:val="22"/>
        </w:rPr>
        <w:t xml:space="preserve">of time alone with young players away from others. </w:t>
      </w:r>
    </w:p>
    <w:p w14:paraId="4927C30A" w14:textId="77777777" w:rsidR="0087359D" w:rsidRDefault="00B0328A">
      <w:pPr>
        <w:numPr>
          <w:ilvl w:val="0"/>
          <w:numId w:val="25"/>
        </w:numPr>
        <w:tabs>
          <w:tab w:val="left" w:pos="360"/>
        </w:tabs>
        <w:spacing w:line="360" w:lineRule="auto"/>
        <w:jc w:val="both"/>
        <w:rPr>
          <w:rFonts w:ascii="Arial" w:eastAsia="Arial" w:hAnsi="Arial" w:cs="Arial"/>
          <w:b/>
          <w:sz w:val="22"/>
        </w:rPr>
      </w:pPr>
      <w:r>
        <w:rPr>
          <w:rFonts w:ascii="Arial" w:eastAsia="Arial" w:hAnsi="Arial" w:cs="Arial"/>
          <w:sz w:val="22"/>
        </w:rPr>
        <w:t>Excessive training and competition, pushing young players against their will and placing undue pressure.</w:t>
      </w:r>
    </w:p>
    <w:p w14:paraId="15722396" w14:textId="77777777" w:rsidR="0087359D" w:rsidRDefault="0087359D">
      <w:pPr>
        <w:tabs>
          <w:tab w:val="left" w:pos="360"/>
        </w:tabs>
        <w:spacing w:line="360" w:lineRule="auto"/>
        <w:jc w:val="both"/>
        <w:rPr>
          <w:rFonts w:ascii="Arial" w:eastAsia="Arial" w:hAnsi="Arial" w:cs="Arial"/>
          <w:sz w:val="22"/>
        </w:rPr>
      </w:pPr>
    </w:p>
    <w:tbl>
      <w:tblPr>
        <w:tblW w:w="0" w:type="auto"/>
        <w:tblInd w:w="98" w:type="dxa"/>
        <w:tblCellMar>
          <w:left w:w="10" w:type="dxa"/>
          <w:right w:w="10" w:type="dxa"/>
        </w:tblCellMar>
        <w:tblLook w:val="04A0" w:firstRow="1" w:lastRow="0" w:firstColumn="1" w:lastColumn="0" w:noHBand="0" w:noVBand="1"/>
      </w:tblPr>
      <w:tblGrid>
        <w:gridCol w:w="8918"/>
      </w:tblGrid>
      <w:tr w:rsidR="0087359D" w14:paraId="5FBBD316" w14:textId="77777777">
        <w:tblPrEx>
          <w:tblCellMar>
            <w:top w:w="0" w:type="dxa"/>
            <w:bottom w:w="0" w:type="dxa"/>
          </w:tblCellMar>
        </w:tblPrEx>
        <w:tc>
          <w:tcPr>
            <w:tcW w:w="9144" w:type="dxa"/>
            <w:tcBorders>
              <w:top w:val="single" w:sz="4" w:space="0" w:color="000000"/>
              <w:left w:val="single" w:sz="4" w:space="0" w:color="000000"/>
              <w:bottom w:val="single" w:sz="4" w:space="0" w:color="000000"/>
              <w:right w:val="single" w:sz="4" w:space="0" w:color="000000"/>
            </w:tcBorders>
            <w:shd w:val="pct10" w:color="auto" w:fill="FFFFFF"/>
            <w:tcMar>
              <w:left w:w="108" w:type="dxa"/>
              <w:right w:w="108" w:type="dxa"/>
            </w:tcMar>
          </w:tcPr>
          <w:p w14:paraId="56CBF9DF" w14:textId="77777777" w:rsidR="0087359D" w:rsidRDefault="0087359D">
            <w:pPr>
              <w:spacing w:after="200"/>
              <w:jc w:val="center"/>
              <w:rPr>
                <w:rFonts w:ascii="Arial" w:eastAsia="Arial" w:hAnsi="Arial" w:cs="Arial"/>
                <w:b/>
                <w:sz w:val="2"/>
              </w:rPr>
            </w:pPr>
          </w:p>
          <w:p w14:paraId="6A3DCBAE" w14:textId="77777777" w:rsidR="0087359D" w:rsidRDefault="00B0328A">
            <w:pPr>
              <w:spacing w:after="200"/>
              <w:jc w:val="center"/>
            </w:pPr>
            <w:r>
              <w:rPr>
                <w:rFonts w:ascii="Arial" w:eastAsia="Arial" w:hAnsi="Arial" w:cs="Arial"/>
                <w:b/>
                <w:sz w:val="22"/>
              </w:rPr>
              <w:t>UNACCEPTABLE CONDUCT</w:t>
            </w:r>
          </w:p>
        </w:tc>
      </w:tr>
    </w:tbl>
    <w:p w14:paraId="439DDD04" w14:textId="77777777" w:rsidR="0087359D" w:rsidRDefault="0087359D">
      <w:pPr>
        <w:spacing w:after="200"/>
        <w:jc w:val="both"/>
        <w:rPr>
          <w:rFonts w:ascii="Arial" w:eastAsia="Arial" w:hAnsi="Arial" w:cs="Arial"/>
          <w:sz w:val="16"/>
        </w:rPr>
      </w:pPr>
    </w:p>
    <w:p w14:paraId="1A34BD1E" w14:textId="77777777" w:rsidR="0087359D" w:rsidRDefault="00B0328A">
      <w:pPr>
        <w:spacing w:after="200" w:line="360" w:lineRule="auto"/>
        <w:jc w:val="both"/>
        <w:rPr>
          <w:rFonts w:ascii="Arial" w:eastAsia="Arial" w:hAnsi="Arial" w:cs="Arial"/>
          <w:sz w:val="22"/>
        </w:rPr>
      </w:pPr>
      <w:r>
        <w:rPr>
          <w:rFonts w:ascii="Arial" w:eastAsia="Arial" w:hAnsi="Arial" w:cs="Arial"/>
          <w:sz w:val="22"/>
        </w:rPr>
        <w:t>In the context of your role within the Scottish Amateur FA, the following practices are unacceptable:</w:t>
      </w:r>
    </w:p>
    <w:p w14:paraId="7447F97E" w14:textId="77777777" w:rsidR="0087359D" w:rsidRDefault="00B0328A">
      <w:pPr>
        <w:numPr>
          <w:ilvl w:val="0"/>
          <w:numId w:val="26"/>
        </w:numPr>
        <w:tabs>
          <w:tab w:val="left" w:pos="720"/>
        </w:tabs>
        <w:spacing w:line="360" w:lineRule="auto"/>
        <w:ind w:left="720" w:hanging="360"/>
        <w:jc w:val="both"/>
        <w:rPr>
          <w:rFonts w:ascii="Arial" w:eastAsia="Arial" w:hAnsi="Arial" w:cs="Arial"/>
          <w:sz w:val="22"/>
        </w:rPr>
      </w:pPr>
      <w:r>
        <w:rPr>
          <w:rFonts w:ascii="Arial" w:eastAsia="Arial" w:hAnsi="Arial" w:cs="Arial"/>
          <w:sz w:val="22"/>
        </w:rPr>
        <w:t>Failing to act on, record or acknowledge allegations or concerns raised by a young player.</w:t>
      </w:r>
    </w:p>
    <w:p w14:paraId="083B4F90" w14:textId="77777777" w:rsidR="0087359D" w:rsidRDefault="00B0328A">
      <w:pPr>
        <w:numPr>
          <w:ilvl w:val="0"/>
          <w:numId w:val="26"/>
        </w:numPr>
        <w:tabs>
          <w:tab w:val="left" w:pos="720"/>
        </w:tabs>
        <w:spacing w:line="360" w:lineRule="auto"/>
        <w:ind w:left="720" w:hanging="360"/>
        <w:jc w:val="both"/>
        <w:rPr>
          <w:rFonts w:ascii="Arial" w:eastAsia="Arial" w:hAnsi="Arial" w:cs="Arial"/>
          <w:sz w:val="22"/>
        </w:rPr>
      </w:pPr>
      <w:r>
        <w:rPr>
          <w:rFonts w:ascii="Arial" w:eastAsia="Arial" w:hAnsi="Arial" w:cs="Arial"/>
          <w:sz w:val="22"/>
        </w:rPr>
        <w:t>Allowing bullying behaviour in any form between young players t</w:t>
      </w:r>
      <w:r>
        <w:rPr>
          <w:rFonts w:ascii="Arial" w:eastAsia="Arial" w:hAnsi="Arial" w:cs="Arial"/>
          <w:sz w:val="22"/>
        </w:rPr>
        <w:t>o go on unchallenged.</w:t>
      </w:r>
    </w:p>
    <w:p w14:paraId="6667F34B" w14:textId="77777777" w:rsidR="0087359D" w:rsidRDefault="00B0328A">
      <w:pPr>
        <w:numPr>
          <w:ilvl w:val="0"/>
          <w:numId w:val="26"/>
        </w:numPr>
        <w:tabs>
          <w:tab w:val="left" w:pos="720"/>
        </w:tabs>
        <w:spacing w:line="360" w:lineRule="auto"/>
        <w:ind w:left="720" w:hanging="360"/>
        <w:jc w:val="both"/>
        <w:rPr>
          <w:rFonts w:ascii="Arial" w:eastAsia="Arial" w:hAnsi="Arial" w:cs="Arial"/>
          <w:sz w:val="22"/>
        </w:rPr>
      </w:pPr>
      <w:r>
        <w:rPr>
          <w:rFonts w:ascii="Arial" w:eastAsia="Arial" w:hAnsi="Arial" w:cs="Arial"/>
          <w:sz w:val="22"/>
        </w:rPr>
        <w:t>Displaying bullying behaviour or making inappropriate comments to a young player causing emotional harm.</w:t>
      </w:r>
    </w:p>
    <w:p w14:paraId="3CED75FD" w14:textId="77777777" w:rsidR="0087359D" w:rsidRDefault="00B0328A">
      <w:pPr>
        <w:numPr>
          <w:ilvl w:val="0"/>
          <w:numId w:val="26"/>
        </w:numPr>
        <w:tabs>
          <w:tab w:val="left" w:pos="720"/>
        </w:tabs>
        <w:spacing w:line="360" w:lineRule="auto"/>
        <w:ind w:left="720" w:hanging="360"/>
        <w:jc w:val="both"/>
        <w:rPr>
          <w:rFonts w:ascii="Arial" w:eastAsia="Arial" w:hAnsi="Arial" w:cs="Arial"/>
          <w:sz w:val="22"/>
        </w:rPr>
      </w:pPr>
      <w:r>
        <w:rPr>
          <w:rFonts w:ascii="Arial" w:eastAsia="Arial" w:hAnsi="Arial" w:cs="Arial"/>
          <w:sz w:val="22"/>
        </w:rPr>
        <w:t xml:space="preserve">Engaging in sexually provocative games, including </w:t>
      </w:r>
      <w:proofErr w:type="gramStart"/>
      <w:r>
        <w:rPr>
          <w:rFonts w:ascii="Arial" w:eastAsia="Arial" w:hAnsi="Arial" w:cs="Arial"/>
          <w:sz w:val="22"/>
        </w:rPr>
        <w:t>horseplay</w:t>
      </w:r>
      <w:proofErr w:type="gramEnd"/>
      <w:r>
        <w:rPr>
          <w:rFonts w:ascii="Arial" w:eastAsia="Arial" w:hAnsi="Arial" w:cs="Arial"/>
          <w:sz w:val="22"/>
        </w:rPr>
        <w:t xml:space="preserve"> or touching a young player in a sexually suggestive manner.</w:t>
      </w:r>
    </w:p>
    <w:p w14:paraId="7CD43A68" w14:textId="77777777" w:rsidR="0087359D" w:rsidRDefault="00B0328A">
      <w:pPr>
        <w:numPr>
          <w:ilvl w:val="0"/>
          <w:numId w:val="26"/>
        </w:numPr>
        <w:tabs>
          <w:tab w:val="left" w:pos="720"/>
        </w:tabs>
        <w:spacing w:line="360" w:lineRule="auto"/>
        <w:ind w:left="720" w:hanging="360"/>
        <w:jc w:val="both"/>
        <w:rPr>
          <w:rFonts w:ascii="Arial" w:eastAsia="Arial" w:hAnsi="Arial" w:cs="Arial"/>
          <w:sz w:val="22"/>
        </w:rPr>
      </w:pPr>
      <w:r>
        <w:rPr>
          <w:rFonts w:ascii="Arial" w:eastAsia="Arial" w:hAnsi="Arial" w:cs="Arial"/>
          <w:sz w:val="22"/>
        </w:rPr>
        <w:t>Making se</w:t>
      </w:r>
      <w:r>
        <w:rPr>
          <w:rFonts w:ascii="Arial" w:eastAsia="Arial" w:hAnsi="Arial" w:cs="Arial"/>
          <w:sz w:val="22"/>
        </w:rPr>
        <w:t>xually suggestive comments to a young player, even in fun.</w:t>
      </w:r>
    </w:p>
    <w:p w14:paraId="74D19D44" w14:textId="77777777" w:rsidR="0087359D" w:rsidRDefault="00B0328A">
      <w:pPr>
        <w:numPr>
          <w:ilvl w:val="0"/>
          <w:numId w:val="26"/>
        </w:numPr>
        <w:tabs>
          <w:tab w:val="left" w:pos="720"/>
        </w:tabs>
        <w:spacing w:line="360" w:lineRule="auto"/>
        <w:ind w:left="720" w:hanging="360"/>
        <w:jc w:val="both"/>
        <w:rPr>
          <w:rFonts w:ascii="Arial" w:eastAsia="Arial" w:hAnsi="Arial" w:cs="Arial"/>
          <w:sz w:val="22"/>
        </w:rPr>
      </w:pPr>
      <w:r>
        <w:rPr>
          <w:rFonts w:ascii="Arial" w:eastAsia="Arial" w:hAnsi="Arial" w:cs="Arial"/>
          <w:sz w:val="22"/>
        </w:rPr>
        <w:t xml:space="preserve">Forming intimate emotional, </w:t>
      </w:r>
      <w:proofErr w:type="gramStart"/>
      <w:r>
        <w:rPr>
          <w:rFonts w:ascii="Arial" w:eastAsia="Arial" w:hAnsi="Arial" w:cs="Arial"/>
          <w:sz w:val="22"/>
        </w:rPr>
        <w:t>physical</w:t>
      </w:r>
      <w:proofErr w:type="gramEnd"/>
      <w:r>
        <w:rPr>
          <w:rFonts w:ascii="Arial" w:eastAsia="Arial" w:hAnsi="Arial" w:cs="Arial"/>
          <w:sz w:val="22"/>
        </w:rPr>
        <w:t xml:space="preserve"> or sexual</w:t>
      </w:r>
      <w:r>
        <w:rPr>
          <w:rFonts w:ascii="Arial" w:eastAsia="Arial" w:hAnsi="Arial" w:cs="Arial"/>
          <w:color w:val="0000FF"/>
          <w:sz w:val="22"/>
        </w:rPr>
        <w:t xml:space="preserve"> </w:t>
      </w:r>
      <w:r>
        <w:rPr>
          <w:rFonts w:ascii="Arial" w:eastAsia="Arial" w:hAnsi="Arial" w:cs="Arial"/>
          <w:sz w:val="22"/>
        </w:rPr>
        <w:t>relationships with young players.</w:t>
      </w:r>
    </w:p>
    <w:p w14:paraId="288B32B7" w14:textId="77777777" w:rsidR="0087359D" w:rsidRDefault="00B0328A">
      <w:pPr>
        <w:numPr>
          <w:ilvl w:val="0"/>
          <w:numId w:val="26"/>
        </w:numPr>
        <w:tabs>
          <w:tab w:val="left" w:pos="720"/>
        </w:tabs>
        <w:spacing w:line="360" w:lineRule="auto"/>
        <w:ind w:left="720" w:hanging="360"/>
        <w:jc w:val="both"/>
        <w:rPr>
          <w:rFonts w:ascii="Arial" w:eastAsia="Arial" w:hAnsi="Arial" w:cs="Arial"/>
          <w:i/>
          <w:sz w:val="22"/>
        </w:rPr>
      </w:pPr>
      <w:r>
        <w:rPr>
          <w:rFonts w:ascii="Arial" w:eastAsia="Arial" w:hAnsi="Arial" w:cs="Arial"/>
          <w:sz w:val="22"/>
        </w:rPr>
        <w:t>Engaging in rough physical contact.</w:t>
      </w:r>
    </w:p>
    <w:p w14:paraId="7F255771" w14:textId="77777777" w:rsidR="0087359D" w:rsidRDefault="00B0328A">
      <w:pPr>
        <w:numPr>
          <w:ilvl w:val="0"/>
          <w:numId w:val="26"/>
        </w:numPr>
        <w:tabs>
          <w:tab w:val="left" w:pos="720"/>
        </w:tabs>
        <w:spacing w:line="360" w:lineRule="auto"/>
        <w:ind w:left="720" w:hanging="360"/>
        <w:jc w:val="both"/>
        <w:rPr>
          <w:rFonts w:ascii="Arial" w:eastAsia="Arial" w:hAnsi="Arial" w:cs="Arial"/>
          <w:sz w:val="22"/>
        </w:rPr>
      </w:pPr>
      <w:r>
        <w:rPr>
          <w:rFonts w:ascii="Arial" w:eastAsia="Arial" w:hAnsi="Arial" w:cs="Arial"/>
          <w:sz w:val="22"/>
        </w:rPr>
        <w:t>Establishing inappropriate contact with young players via social media either on</w:t>
      </w:r>
      <w:r>
        <w:rPr>
          <w:rFonts w:ascii="Arial" w:eastAsia="Arial" w:hAnsi="Arial" w:cs="Arial"/>
          <w:sz w:val="22"/>
        </w:rPr>
        <w:t>line or on mobile phones.</w:t>
      </w:r>
    </w:p>
    <w:p w14:paraId="56987665" w14:textId="77777777" w:rsidR="0087359D" w:rsidRDefault="00B0328A">
      <w:pPr>
        <w:numPr>
          <w:ilvl w:val="0"/>
          <w:numId w:val="26"/>
        </w:numPr>
        <w:tabs>
          <w:tab w:val="left" w:pos="720"/>
        </w:tabs>
        <w:spacing w:line="360" w:lineRule="auto"/>
        <w:ind w:left="720" w:hanging="360"/>
        <w:jc w:val="both"/>
        <w:rPr>
          <w:rFonts w:ascii="Arial" w:eastAsia="Arial" w:hAnsi="Arial" w:cs="Arial"/>
          <w:sz w:val="22"/>
        </w:rPr>
      </w:pPr>
      <w:r>
        <w:rPr>
          <w:rFonts w:ascii="Arial" w:eastAsia="Arial" w:hAnsi="Arial" w:cs="Arial"/>
          <w:sz w:val="22"/>
        </w:rPr>
        <w:t>Reducing a young player to tears as a form of control.</w:t>
      </w:r>
    </w:p>
    <w:p w14:paraId="3202F3B5" w14:textId="77777777" w:rsidR="0087359D" w:rsidRDefault="00B0328A">
      <w:pPr>
        <w:numPr>
          <w:ilvl w:val="0"/>
          <w:numId w:val="26"/>
        </w:numPr>
        <w:tabs>
          <w:tab w:val="left" w:pos="720"/>
        </w:tabs>
        <w:spacing w:line="360" w:lineRule="auto"/>
        <w:ind w:left="720" w:hanging="360"/>
        <w:jc w:val="both"/>
        <w:rPr>
          <w:rFonts w:ascii="Arial" w:eastAsia="Arial" w:hAnsi="Arial" w:cs="Arial"/>
          <w:sz w:val="22"/>
        </w:rPr>
      </w:pPr>
      <w:r>
        <w:rPr>
          <w:rFonts w:ascii="Arial" w:eastAsia="Arial" w:hAnsi="Arial" w:cs="Arial"/>
          <w:sz w:val="22"/>
        </w:rPr>
        <w:t xml:space="preserve">Inviting or allowing young players to stay with you at your home. </w:t>
      </w:r>
    </w:p>
    <w:p w14:paraId="364C39A0" w14:textId="77777777" w:rsidR="0087359D" w:rsidRDefault="00B0328A">
      <w:pPr>
        <w:numPr>
          <w:ilvl w:val="0"/>
          <w:numId w:val="26"/>
        </w:numPr>
        <w:tabs>
          <w:tab w:val="left" w:pos="720"/>
        </w:tabs>
        <w:spacing w:line="360" w:lineRule="auto"/>
        <w:ind w:left="720" w:hanging="360"/>
        <w:jc w:val="both"/>
        <w:rPr>
          <w:rFonts w:ascii="Arial" w:eastAsia="Arial" w:hAnsi="Arial" w:cs="Arial"/>
          <w:sz w:val="22"/>
        </w:rPr>
      </w:pPr>
      <w:r>
        <w:rPr>
          <w:rFonts w:ascii="Arial" w:eastAsia="Arial" w:hAnsi="Arial" w:cs="Arial"/>
          <w:sz w:val="22"/>
        </w:rPr>
        <w:t>Sharing a room alone with a young player.</w:t>
      </w:r>
    </w:p>
    <w:p w14:paraId="254B84EB" w14:textId="77777777" w:rsidR="0087359D" w:rsidRDefault="0087359D">
      <w:pPr>
        <w:spacing w:after="120"/>
        <w:ind w:left="283"/>
        <w:jc w:val="both"/>
        <w:rPr>
          <w:rFonts w:ascii="Arial" w:eastAsia="Arial" w:hAnsi="Arial" w:cs="Arial"/>
          <w:b/>
          <w:sz w:val="22"/>
          <w:u w:val="single"/>
        </w:rPr>
      </w:pPr>
    </w:p>
    <w:p w14:paraId="5D370462" w14:textId="77777777" w:rsidR="0087359D" w:rsidRDefault="0087359D">
      <w:pPr>
        <w:spacing w:after="120"/>
        <w:ind w:left="283"/>
        <w:jc w:val="both"/>
        <w:rPr>
          <w:rFonts w:ascii="Arial" w:eastAsia="Arial" w:hAnsi="Arial" w:cs="Arial"/>
          <w:sz w:val="22"/>
        </w:rPr>
      </w:pPr>
    </w:p>
    <w:p w14:paraId="22B01BB7" w14:textId="77777777" w:rsidR="0087359D" w:rsidRDefault="0087359D">
      <w:pPr>
        <w:spacing w:after="120"/>
        <w:ind w:left="283"/>
        <w:jc w:val="both"/>
        <w:rPr>
          <w:rFonts w:ascii="Arial" w:eastAsia="Arial" w:hAnsi="Arial" w:cs="Arial"/>
          <w:sz w:val="22"/>
        </w:rPr>
      </w:pPr>
    </w:p>
    <w:p w14:paraId="5923F579" w14:textId="77777777" w:rsidR="0087359D" w:rsidRDefault="00B0328A">
      <w:pPr>
        <w:spacing w:after="120"/>
        <w:ind w:left="283"/>
        <w:jc w:val="center"/>
        <w:rPr>
          <w:rFonts w:ascii="Arial" w:eastAsia="Arial" w:hAnsi="Arial" w:cs="Arial"/>
          <w:sz w:val="22"/>
        </w:rPr>
      </w:pPr>
      <w:r>
        <w:rPr>
          <w:rFonts w:ascii="Arial" w:eastAsia="Arial" w:hAnsi="Arial" w:cs="Arial"/>
          <w:sz w:val="22"/>
        </w:rPr>
        <w:lastRenderedPageBreak/>
        <w:t>9</w:t>
      </w:r>
    </w:p>
    <w:p w14:paraId="538D136C" w14:textId="77777777" w:rsidR="0087359D" w:rsidRDefault="0087359D">
      <w:pPr>
        <w:spacing w:after="120"/>
        <w:ind w:left="283"/>
        <w:jc w:val="center"/>
        <w:rPr>
          <w:rFonts w:ascii="Arial" w:eastAsia="Arial" w:hAnsi="Arial" w:cs="Arial"/>
          <w:sz w:val="22"/>
        </w:rPr>
      </w:pPr>
    </w:p>
    <w:p w14:paraId="662F08B9" w14:textId="77777777" w:rsidR="0087359D" w:rsidRDefault="00B0328A">
      <w:pPr>
        <w:keepNext/>
        <w:jc w:val="center"/>
        <w:rPr>
          <w:rFonts w:ascii="Arial" w:eastAsia="Arial" w:hAnsi="Arial" w:cs="Arial"/>
          <w:b/>
          <w:sz w:val="28"/>
        </w:rPr>
      </w:pPr>
      <w:r>
        <w:rPr>
          <w:rFonts w:ascii="Arial" w:eastAsia="Arial" w:hAnsi="Arial" w:cs="Arial"/>
          <w:b/>
          <w:sz w:val="28"/>
        </w:rPr>
        <w:t>ANTI-BULLYING GUIDELINES</w:t>
      </w:r>
    </w:p>
    <w:p w14:paraId="356E9007" w14:textId="77777777" w:rsidR="0087359D" w:rsidRDefault="0087359D">
      <w:pPr>
        <w:spacing w:after="200" w:line="276" w:lineRule="auto"/>
        <w:rPr>
          <w:rFonts w:ascii="Calibri" w:eastAsia="Calibri" w:hAnsi="Calibri" w:cs="Calibri"/>
          <w:sz w:val="2"/>
        </w:rPr>
      </w:pPr>
    </w:p>
    <w:p w14:paraId="6D9828D1" w14:textId="77777777" w:rsidR="0087359D" w:rsidRDefault="00B0328A">
      <w:pPr>
        <w:spacing w:after="160" w:line="360" w:lineRule="auto"/>
        <w:jc w:val="both"/>
        <w:rPr>
          <w:rFonts w:ascii="Arial" w:eastAsia="Arial" w:hAnsi="Arial" w:cs="Arial"/>
          <w:sz w:val="22"/>
        </w:rPr>
      </w:pPr>
      <w:r>
        <w:rPr>
          <w:rFonts w:ascii="Arial" w:eastAsia="Arial" w:hAnsi="Arial" w:cs="Arial"/>
          <w:sz w:val="22"/>
        </w:rPr>
        <w:t xml:space="preserve">Bullying can take some young players rights away from them. There have been many different definitions and theories about what constitutes bullying, but it’s not helpful to define bullying purely in terms of behaviour.  Bullying is a mixture of behaviours </w:t>
      </w:r>
      <w:r>
        <w:rPr>
          <w:rFonts w:ascii="Arial" w:eastAsia="Arial" w:hAnsi="Arial" w:cs="Arial"/>
          <w:sz w:val="22"/>
        </w:rPr>
        <w:t>and impacts, behaviours that can impact on a person’s capacity to feel in control of themselves.  This is what is termed as their sense of ‘agency’.  Bullying takes place in the context of relationships; it is behaviour that can make people feel hurt, thre</w:t>
      </w:r>
      <w:r>
        <w:rPr>
          <w:rFonts w:ascii="Arial" w:eastAsia="Arial" w:hAnsi="Arial" w:cs="Arial"/>
          <w:sz w:val="22"/>
        </w:rPr>
        <w:t xml:space="preserve">atened, </w:t>
      </w:r>
      <w:proofErr w:type="gramStart"/>
      <w:r>
        <w:rPr>
          <w:rFonts w:ascii="Arial" w:eastAsia="Arial" w:hAnsi="Arial" w:cs="Arial"/>
          <w:sz w:val="22"/>
        </w:rPr>
        <w:t>frightened</w:t>
      </w:r>
      <w:proofErr w:type="gramEnd"/>
      <w:r>
        <w:rPr>
          <w:rFonts w:ascii="Arial" w:eastAsia="Arial" w:hAnsi="Arial" w:cs="Arial"/>
          <w:sz w:val="22"/>
        </w:rPr>
        <w:t xml:space="preserve"> and left out, it strips a person of their capacity for agency. </w:t>
      </w:r>
    </w:p>
    <w:p w14:paraId="0162D6AF" w14:textId="77777777" w:rsidR="0087359D" w:rsidRDefault="00B0328A">
      <w:pPr>
        <w:spacing w:after="200" w:line="360" w:lineRule="auto"/>
        <w:jc w:val="both"/>
        <w:rPr>
          <w:rFonts w:ascii="Arial" w:eastAsia="Arial" w:hAnsi="Arial" w:cs="Arial"/>
          <w:sz w:val="22"/>
        </w:rPr>
      </w:pPr>
      <w:r>
        <w:rPr>
          <w:rFonts w:ascii="Arial" w:eastAsia="Arial" w:hAnsi="Arial" w:cs="Arial"/>
          <w:sz w:val="22"/>
        </w:rPr>
        <w:t xml:space="preserve">Bullying may be seen as particularly hurtful behaviour where it is difficult for those being bullied to defend themselves. It can be a ‘one-off’ occurrence or repeated over </w:t>
      </w:r>
      <w:r>
        <w:rPr>
          <w:rFonts w:ascii="Arial" w:eastAsia="Arial" w:hAnsi="Arial" w:cs="Arial"/>
          <w:sz w:val="22"/>
        </w:rPr>
        <w:t xml:space="preserve">a period of </w:t>
      </w:r>
      <w:proofErr w:type="gramStart"/>
      <w:r>
        <w:rPr>
          <w:rFonts w:ascii="Arial" w:eastAsia="Arial" w:hAnsi="Arial" w:cs="Arial"/>
          <w:sz w:val="22"/>
        </w:rPr>
        <w:t>time, and</w:t>
      </w:r>
      <w:proofErr w:type="gramEnd"/>
      <w:r>
        <w:rPr>
          <w:rFonts w:ascii="Arial" w:eastAsia="Arial" w:hAnsi="Arial" w:cs="Arial"/>
          <w:sz w:val="22"/>
        </w:rPr>
        <w:t xml:space="preserve"> can take many forms including young players being bullied by adults, their peers and in some cases by members of their families. Bullying can be difficult to identify because it often happens away from others and those who are bullied</w:t>
      </w:r>
      <w:r>
        <w:rPr>
          <w:rFonts w:ascii="Arial" w:eastAsia="Arial" w:hAnsi="Arial" w:cs="Arial"/>
          <w:sz w:val="22"/>
        </w:rPr>
        <w:t xml:space="preserve"> often do not tell anyone. Bullying is not always deliberate.  </w:t>
      </w:r>
    </w:p>
    <w:p w14:paraId="47D2BBAF" w14:textId="77777777" w:rsidR="0087359D" w:rsidRDefault="00B0328A">
      <w:pPr>
        <w:spacing w:after="200" w:line="360" w:lineRule="auto"/>
        <w:jc w:val="both"/>
        <w:rPr>
          <w:rFonts w:ascii="Arial" w:eastAsia="Arial" w:hAnsi="Arial" w:cs="Arial"/>
          <w:sz w:val="22"/>
        </w:rPr>
      </w:pPr>
      <w:r>
        <w:rPr>
          <w:rFonts w:ascii="Arial" w:eastAsia="Arial" w:hAnsi="Arial" w:cs="Arial"/>
          <w:sz w:val="22"/>
        </w:rPr>
        <w:t>Bullying behaviours can be:</w:t>
      </w:r>
    </w:p>
    <w:p w14:paraId="7A7706AF" w14:textId="77777777" w:rsidR="0087359D" w:rsidRDefault="00B0328A">
      <w:pPr>
        <w:numPr>
          <w:ilvl w:val="0"/>
          <w:numId w:val="27"/>
        </w:numPr>
        <w:tabs>
          <w:tab w:val="left" w:pos="720"/>
        </w:tabs>
        <w:ind w:left="720" w:hanging="360"/>
        <w:jc w:val="both"/>
        <w:rPr>
          <w:rFonts w:ascii="Arial" w:eastAsia="Arial" w:hAnsi="Arial" w:cs="Arial"/>
          <w:sz w:val="22"/>
        </w:rPr>
      </w:pPr>
      <w:r>
        <w:rPr>
          <w:rFonts w:ascii="Arial" w:eastAsia="Arial" w:hAnsi="Arial" w:cs="Arial"/>
          <w:sz w:val="22"/>
        </w:rPr>
        <w:t>Being called names, teased, put down or threatened</w:t>
      </w:r>
    </w:p>
    <w:p w14:paraId="43485246" w14:textId="77777777" w:rsidR="0087359D" w:rsidRDefault="00B0328A">
      <w:pPr>
        <w:numPr>
          <w:ilvl w:val="0"/>
          <w:numId w:val="27"/>
        </w:numPr>
        <w:tabs>
          <w:tab w:val="left" w:pos="720"/>
        </w:tabs>
        <w:ind w:left="720" w:hanging="360"/>
        <w:jc w:val="both"/>
        <w:rPr>
          <w:rFonts w:ascii="Arial" w:eastAsia="Arial" w:hAnsi="Arial" w:cs="Arial"/>
          <w:sz w:val="22"/>
        </w:rPr>
      </w:pPr>
      <w:r>
        <w:rPr>
          <w:rFonts w:ascii="Arial" w:eastAsia="Arial" w:hAnsi="Arial" w:cs="Arial"/>
          <w:sz w:val="22"/>
        </w:rPr>
        <w:t xml:space="preserve">Being hit, tripped, </w:t>
      </w:r>
      <w:proofErr w:type="gramStart"/>
      <w:r>
        <w:rPr>
          <w:rFonts w:ascii="Arial" w:eastAsia="Arial" w:hAnsi="Arial" w:cs="Arial"/>
          <w:sz w:val="22"/>
        </w:rPr>
        <w:t>pushed</w:t>
      </w:r>
      <w:proofErr w:type="gramEnd"/>
      <w:r>
        <w:rPr>
          <w:rFonts w:ascii="Arial" w:eastAsia="Arial" w:hAnsi="Arial" w:cs="Arial"/>
          <w:sz w:val="22"/>
        </w:rPr>
        <w:t xml:space="preserve"> or kicked</w:t>
      </w:r>
    </w:p>
    <w:p w14:paraId="48891415" w14:textId="77777777" w:rsidR="0087359D" w:rsidRDefault="00B0328A">
      <w:pPr>
        <w:numPr>
          <w:ilvl w:val="0"/>
          <w:numId w:val="27"/>
        </w:numPr>
        <w:tabs>
          <w:tab w:val="left" w:pos="720"/>
        </w:tabs>
        <w:ind w:left="720" w:hanging="360"/>
        <w:jc w:val="both"/>
        <w:rPr>
          <w:rFonts w:ascii="Arial" w:eastAsia="Arial" w:hAnsi="Arial" w:cs="Arial"/>
          <w:sz w:val="22"/>
        </w:rPr>
      </w:pPr>
      <w:r>
        <w:rPr>
          <w:rFonts w:ascii="Arial" w:eastAsia="Arial" w:hAnsi="Arial" w:cs="Arial"/>
          <w:sz w:val="22"/>
        </w:rPr>
        <w:t>Having belongings taken or damaged</w:t>
      </w:r>
    </w:p>
    <w:p w14:paraId="4DD43C80" w14:textId="77777777" w:rsidR="0087359D" w:rsidRDefault="00B0328A">
      <w:pPr>
        <w:numPr>
          <w:ilvl w:val="0"/>
          <w:numId w:val="27"/>
        </w:numPr>
        <w:tabs>
          <w:tab w:val="left" w:pos="720"/>
        </w:tabs>
        <w:ind w:left="720" w:hanging="360"/>
        <w:jc w:val="both"/>
        <w:rPr>
          <w:rFonts w:ascii="Arial" w:eastAsia="Arial" w:hAnsi="Arial" w:cs="Arial"/>
          <w:sz w:val="22"/>
        </w:rPr>
      </w:pPr>
      <w:r>
        <w:rPr>
          <w:rFonts w:ascii="Arial" w:eastAsia="Arial" w:hAnsi="Arial" w:cs="Arial"/>
          <w:sz w:val="22"/>
        </w:rPr>
        <w:t>Being ignored, left out or having rumours</w:t>
      </w:r>
      <w:r>
        <w:rPr>
          <w:rFonts w:ascii="Arial" w:eastAsia="Arial" w:hAnsi="Arial" w:cs="Arial"/>
          <w:sz w:val="22"/>
        </w:rPr>
        <w:t xml:space="preserve"> spread about you</w:t>
      </w:r>
    </w:p>
    <w:p w14:paraId="6221D04B" w14:textId="77777777" w:rsidR="0087359D" w:rsidRDefault="00B0328A">
      <w:pPr>
        <w:numPr>
          <w:ilvl w:val="0"/>
          <w:numId w:val="27"/>
        </w:numPr>
        <w:tabs>
          <w:tab w:val="left" w:pos="720"/>
        </w:tabs>
        <w:ind w:left="720" w:hanging="360"/>
        <w:jc w:val="both"/>
        <w:rPr>
          <w:rFonts w:ascii="Arial" w:eastAsia="Arial" w:hAnsi="Arial" w:cs="Arial"/>
          <w:sz w:val="22"/>
        </w:rPr>
      </w:pPr>
      <w:r>
        <w:rPr>
          <w:rFonts w:ascii="Arial" w:eastAsia="Arial" w:hAnsi="Arial" w:cs="Arial"/>
          <w:sz w:val="22"/>
        </w:rPr>
        <w:t xml:space="preserve">Receiving abusive messages, </w:t>
      </w:r>
      <w:proofErr w:type="gramStart"/>
      <w:r>
        <w:rPr>
          <w:rFonts w:ascii="Arial" w:eastAsia="Arial" w:hAnsi="Arial" w:cs="Arial"/>
          <w:sz w:val="22"/>
        </w:rPr>
        <w:t>threats</w:t>
      </w:r>
      <w:proofErr w:type="gramEnd"/>
      <w:r>
        <w:rPr>
          <w:rFonts w:ascii="Arial" w:eastAsia="Arial" w:hAnsi="Arial" w:cs="Arial"/>
          <w:sz w:val="22"/>
        </w:rPr>
        <w:t xml:space="preserve"> or comments on social media sites</w:t>
      </w:r>
    </w:p>
    <w:p w14:paraId="4640A643" w14:textId="77777777" w:rsidR="0087359D" w:rsidRDefault="00B0328A">
      <w:pPr>
        <w:numPr>
          <w:ilvl w:val="0"/>
          <w:numId w:val="27"/>
        </w:numPr>
        <w:tabs>
          <w:tab w:val="left" w:pos="720"/>
        </w:tabs>
        <w:ind w:left="720" w:hanging="360"/>
        <w:jc w:val="both"/>
        <w:rPr>
          <w:rFonts w:ascii="Arial" w:eastAsia="Arial" w:hAnsi="Arial" w:cs="Arial"/>
          <w:sz w:val="22"/>
        </w:rPr>
      </w:pPr>
      <w:r>
        <w:rPr>
          <w:rFonts w:ascii="Arial" w:eastAsia="Arial" w:hAnsi="Arial" w:cs="Arial"/>
          <w:sz w:val="22"/>
        </w:rPr>
        <w:t>Behaviour which makes people feel like they are not in control of themselves</w:t>
      </w:r>
    </w:p>
    <w:p w14:paraId="39372A16" w14:textId="77777777" w:rsidR="0087359D" w:rsidRDefault="00B0328A">
      <w:pPr>
        <w:numPr>
          <w:ilvl w:val="0"/>
          <w:numId w:val="27"/>
        </w:numPr>
        <w:tabs>
          <w:tab w:val="left" w:pos="720"/>
        </w:tabs>
        <w:ind w:left="720" w:hanging="360"/>
        <w:jc w:val="both"/>
        <w:rPr>
          <w:rFonts w:ascii="Arial" w:eastAsia="Arial" w:hAnsi="Arial" w:cs="Arial"/>
          <w:sz w:val="22"/>
        </w:rPr>
      </w:pPr>
      <w:r>
        <w:rPr>
          <w:rFonts w:ascii="Arial" w:eastAsia="Arial" w:hAnsi="Arial" w:cs="Arial"/>
          <w:sz w:val="22"/>
        </w:rPr>
        <w:t>Being targeted because of who you are or who you are perceived to be</w:t>
      </w:r>
    </w:p>
    <w:p w14:paraId="14566E5A" w14:textId="77777777" w:rsidR="0087359D" w:rsidRDefault="0087359D">
      <w:pPr>
        <w:spacing w:after="200"/>
        <w:jc w:val="both"/>
        <w:rPr>
          <w:rFonts w:ascii="Arial" w:eastAsia="Arial" w:hAnsi="Arial" w:cs="Arial"/>
          <w:sz w:val="2"/>
        </w:rPr>
      </w:pPr>
    </w:p>
    <w:p w14:paraId="52D43CCC" w14:textId="77777777" w:rsidR="0087359D" w:rsidRDefault="00B0328A">
      <w:pPr>
        <w:spacing w:after="200" w:line="360" w:lineRule="auto"/>
        <w:jc w:val="both"/>
        <w:rPr>
          <w:rFonts w:ascii="Arial" w:eastAsia="Arial" w:hAnsi="Arial" w:cs="Arial"/>
          <w:sz w:val="22"/>
        </w:rPr>
      </w:pPr>
      <w:r>
        <w:rPr>
          <w:rFonts w:ascii="Arial" w:eastAsia="Arial" w:hAnsi="Arial" w:cs="Arial"/>
          <w:sz w:val="22"/>
        </w:rPr>
        <w:t>When talking about bu</w:t>
      </w:r>
      <w:r>
        <w:rPr>
          <w:rFonts w:ascii="Arial" w:eastAsia="Arial" w:hAnsi="Arial" w:cs="Arial"/>
          <w:sz w:val="22"/>
        </w:rPr>
        <w:t>llying, it’s never helpful to label young players as ‘bullies’ or ‘</w:t>
      </w:r>
      <w:proofErr w:type="gramStart"/>
      <w:r>
        <w:rPr>
          <w:rFonts w:ascii="Arial" w:eastAsia="Arial" w:hAnsi="Arial" w:cs="Arial"/>
          <w:sz w:val="22"/>
        </w:rPr>
        <w:t>victims’</w:t>
      </w:r>
      <w:proofErr w:type="gramEnd"/>
      <w:r>
        <w:rPr>
          <w:rFonts w:ascii="Arial" w:eastAsia="Arial" w:hAnsi="Arial" w:cs="Arial"/>
          <w:sz w:val="22"/>
        </w:rPr>
        <w:t>. Labels can stick for life and can isolate a young player, rather than helping them to recover or change their behaviour.  It is preferable to talk about someone displaying bullyin</w:t>
      </w:r>
      <w:r>
        <w:rPr>
          <w:rFonts w:ascii="Arial" w:eastAsia="Arial" w:hAnsi="Arial" w:cs="Arial"/>
          <w:sz w:val="22"/>
        </w:rPr>
        <w:t>g behaviour rather than label them a ‘bully’ – behaviour can be changed with help and support.</w:t>
      </w:r>
    </w:p>
    <w:p w14:paraId="332D509A" w14:textId="77777777" w:rsidR="0087359D" w:rsidRDefault="0087359D">
      <w:pPr>
        <w:spacing w:after="200"/>
        <w:jc w:val="both"/>
        <w:rPr>
          <w:rFonts w:ascii="Arial" w:eastAsia="Arial" w:hAnsi="Arial" w:cs="Arial"/>
          <w:b/>
          <w:sz w:val="22"/>
        </w:rPr>
      </w:pPr>
    </w:p>
    <w:p w14:paraId="6C79EC66" w14:textId="77777777" w:rsidR="0087359D" w:rsidRDefault="00B0328A">
      <w:pPr>
        <w:spacing w:after="200"/>
        <w:jc w:val="both"/>
        <w:rPr>
          <w:rFonts w:ascii="Arial" w:eastAsia="Arial" w:hAnsi="Arial" w:cs="Arial"/>
          <w:b/>
          <w:sz w:val="22"/>
        </w:rPr>
      </w:pPr>
      <w:r>
        <w:rPr>
          <w:rFonts w:ascii="Arial" w:eastAsia="Arial" w:hAnsi="Arial" w:cs="Arial"/>
          <w:b/>
          <w:sz w:val="22"/>
        </w:rPr>
        <w:t>Support for young players involved in bullying behaviour:</w:t>
      </w:r>
    </w:p>
    <w:p w14:paraId="1C6EF7B3" w14:textId="77777777" w:rsidR="0087359D" w:rsidRDefault="00B0328A">
      <w:pPr>
        <w:numPr>
          <w:ilvl w:val="0"/>
          <w:numId w:val="28"/>
        </w:numPr>
        <w:tabs>
          <w:tab w:val="left" w:pos="720"/>
        </w:tabs>
        <w:spacing w:line="360" w:lineRule="auto"/>
        <w:ind w:left="714" w:hanging="357"/>
        <w:jc w:val="both"/>
        <w:rPr>
          <w:rFonts w:ascii="Arial" w:eastAsia="Arial" w:hAnsi="Arial" w:cs="Arial"/>
          <w:sz w:val="22"/>
        </w:rPr>
      </w:pPr>
      <w:r>
        <w:rPr>
          <w:rFonts w:ascii="Arial" w:eastAsia="Arial" w:hAnsi="Arial" w:cs="Arial"/>
          <w:sz w:val="22"/>
        </w:rPr>
        <w:t>Cultivate an ethos where there’s an anti-bullying culture – it is especially important that adults are good role models for young players.</w:t>
      </w:r>
    </w:p>
    <w:p w14:paraId="68213E34" w14:textId="77777777" w:rsidR="0087359D" w:rsidRDefault="00B0328A">
      <w:pPr>
        <w:numPr>
          <w:ilvl w:val="0"/>
          <w:numId w:val="28"/>
        </w:numPr>
        <w:tabs>
          <w:tab w:val="left" w:pos="720"/>
        </w:tabs>
        <w:spacing w:line="360" w:lineRule="auto"/>
        <w:ind w:left="714" w:hanging="357"/>
        <w:jc w:val="both"/>
        <w:rPr>
          <w:rFonts w:ascii="Arial" w:eastAsia="Arial" w:hAnsi="Arial" w:cs="Arial"/>
          <w:b/>
          <w:sz w:val="22"/>
        </w:rPr>
      </w:pPr>
      <w:r>
        <w:rPr>
          <w:rFonts w:ascii="Arial" w:eastAsia="Arial" w:hAnsi="Arial" w:cs="Arial"/>
          <w:sz w:val="22"/>
        </w:rPr>
        <w:t>Take all signs and reports of bullying very seriously.</w:t>
      </w:r>
    </w:p>
    <w:p w14:paraId="5E5C4939" w14:textId="77777777" w:rsidR="0087359D" w:rsidRDefault="00B0328A">
      <w:pPr>
        <w:numPr>
          <w:ilvl w:val="0"/>
          <w:numId w:val="28"/>
        </w:numPr>
        <w:tabs>
          <w:tab w:val="left" w:pos="720"/>
        </w:tabs>
        <w:spacing w:line="360" w:lineRule="auto"/>
        <w:ind w:left="714" w:hanging="357"/>
        <w:jc w:val="both"/>
        <w:rPr>
          <w:rFonts w:ascii="Arial" w:eastAsia="Arial" w:hAnsi="Arial" w:cs="Arial"/>
          <w:b/>
          <w:sz w:val="22"/>
        </w:rPr>
      </w:pPr>
      <w:r>
        <w:rPr>
          <w:rFonts w:ascii="Arial" w:eastAsia="Arial" w:hAnsi="Arial" w:cs="Arial"/>
          <w:sz w:val="22"/>
        </w:rPr>
        <w:t>Encourage all young players to speak and share their concerns.</w:t>
      </w:r>
      <w:r>
        <w:rPr>
          <w:rFonts w:ascii="Arial" w:eastAsia="Arial" w:hAnsi="Arial" w:cs="Arial"/>
          <w:sz w:val="22"/>
        </w:rPr>
        <w:t xml:space="preserve">  Help those being bullied to speak out and tell a coach or adult who can support them.  Create an open environment.</w:t>
      </w:r>
    </w:p>
    <w:p w14:paraId="157204F9" w14:textId="77777777" w:rsidR="0087359D" w:rsidRDefault="00B0328A">
      <w:pPr>
        <w:tabs>
          <w:tab w:val="left" w:pos="720"/>
        </w:tabs>
        <w:spacing w:line="360" w:lineRule="auto"/>
        <w:jc w:val="center"/>
        <w:rPr>
          <w:rFonts w:ascii="Arial" w:eastAsia="Arial" w:hAnsi="Arial" w:cs="Arial"/>
          <w:b/>
          <w:sz w:val="22"/>
        </w:rPr>
      </w:pPr>
      <w:r>
        <w:rPr>
          <w:rFonts w:ascii="Arial" w:eastAsia="Arial" w:hAnsi="Arial" w:cs="Arial"/>
          <w:sz w:val="22"/>
        </w:rPr>
        <w:lastRenderedPageBreak/>
        <w:t>10</w:t>
      </w:r>
    </w:p>
    <w:p w14:paraId="52358232" w14:textId="77777777" w:rsidR="0087359D" w:rsidRDefault="00B0328A">
      <w:pPr>
        <w:numPr>
          <w:ilvl w:val="0"/>
          <w:numId w:val="29"/>
        </w:numPr>
        <w:tabs>
          <w:tab w:val="left" w:pos="720"/>
        </w:tabs>
        <w:spacing w:line="360" w:lineRule="auto"/>
        <w:ind w:left="714" w:hanging="357"/>
        <w:jc w:val="both"/>
        <w:rPr>
          <w:rFonts w:ascii="Arial" w:eastAsia="Arial" w:hAnsi="Arial" w:cs="Arial"/>
          <w:b/>
          <w:sz w:val="22"/>
        </w:rPr>
      </w:pPr>
      <w:r>
        <w:rPr>
          <w:rFonts w:ascii="Arial" w:eastAsia="Arial" w:hAnsi="Arial" w:cs="Arial"/>
          <w:sz w:val="22"/>
        </w:rPr>
        <w:t>Take all allegations seriously and take action to ensure the young player is safe. Speak with those being bullied and those displaying b</w:t>
      </w:r>
      <w:r>
        <w:rPr>
          <w:rFonts w:ascii="Arial" w:eastAsia="Arial" w:hAnsi="Arial" w:cs="Arial"/>
          <w:sz w:val="22"/>
        </w:rPr>
        <w:t xml:space="preserve">ullying behaviour separately.    </w:t>
      </w:r>
    </w:p>
    <w:p w14:paraId="69D0ABC7" w14:textId="77777777" w:rsidR="0087359D" w:rsidRDefault="00B0328A">
      <w:pPr>
        <w:numPr>
          <w:ilvl w:val="0"/>
          <w:numId w:val="29"/>
        </w:numPr>
        <w:tabs>
          <w:tab w:val="left" w:pos="720"/>
        </w:tabs>
        <w:spacing w:line="360" w:lineRule="auto"/>
        <w:ind w:left="714" w:hanging="357"/>
        <w:jc w:val="both"/>
        <w:rPr>
          <w:rFonts w:ascii="Arial" w:eastAsia="Arial" w:hAnsi="Arial" w:cs="Arial"/>
          <w:b/>
          <w:sz w:val="22"/>
        </w:rPr>
      </w:pPr>
      <w:r>
        <w:rPr>
          <w:rFonts w:ascii="Arial" w:eastAsia="Arial" w:hAnsi="Arial" w:cs="Arial"/>
          <w:sz w:val="22"/>
        </w:rPr>
        <w:t>Reassure the young player that you can be trusted and will help them, although you can’t promise to tell no one else. Explain what will happen next, and how they are going to be kept informed.</w:t>
      </w:r>
    </w:p>
    <w:p w14:paraId="055AD58D" w14:textId="77777777" w:rsidR="0087359D" w:rsidRDefault="00B0328A">
      <w:pPr>
        <w:numPr>
          <w:ilvl w:val="0"/>
          <w:numId w:val="29"/>
        </w:numPr>
        <w:tabs>
          <w:tab w:val="left" w:pos="720"/>
        </w:tabs>
        <w:spacing w:line="360" w:lineRule="auto"/>
        <w:ind w:left="714" w:hanging="357"/>
        <w:jc w:val="both"/>
        <w:rPr>
          <w:rFonts w:ascii="Arial" w:eastAsia="Arial" w:hAnsi="Arial" w:cs="Arial"/>
          <w:b/>
          <w:sz w:val="22"/>
        </w:rPr>
      </w:pPr>
      <w:r>
        <w:rPr>
          <w:rFonts w:ascii="Arial" w:eastAsia="Arial" w:hAnsi="Arial" w:cs="Arial"/>
          <w:sz w:val="22"/>
        </w:rPr>
        <w:t xml:space="preserve">Keep records of what is said </w:t>
      </w:r>
      <w:proofErr w:type="gramStart"/>
      <w:r>
        <w:rPr>
          <w:rFonts w:ascii="Arial" w:eastAsia="Arial" w:hAnsi="Arial" w:cs="Arial"/>
          <w:sz w:val="22"/>
        </w:rPr>
        <w:t>i.e.</w:t>
      </w:r>
      <w:proofErr w:type="gramEnd"/>
      <w:r>
        <w:rPr>
          <w:rFonts w:ascii="Arial" w:eastAsia="Arial" w:hAnsi="Arial" w:cs="Arial"/>
          <w:sz w:val="22"/>
        </w:rPr>
        <w:t xml:space="preserve"> what happened, by whom and when.</w:t>
      </w:r>
    </w:p>
    <w:p w14:paraId="08BF370D" w14:textId="77777777" w:rsidR="0087359D" w:rsidRDefault="00B0328A">
      <w:pPr>
        <w:numPr>
          <w:ilvl w:val="0"/>
          <w:numId w:val="29"/>
        </w:numPr>
        <w:tabs>
          <w:tab w:val="left" w:pos="720"/>
        </w:tabs>
        <w:spacing w:line="360" w:lineRule="auto"/>
        <w:ind w:left="714" w:hanging="357"/>
        <w:jc w:val="both"/>
        <w:rPr>
          <w:rFonts w:ascii="Arial" w:eastAsia="Arial" w:hAnsi="Arial" w:cs="Arial"/>
          <w:b/>
          <w:sz w:val="22"/>
        </w:rPr>
      </w:pPr>
      <w:r>
        <w:rPr>
          <w:rFonts w:ascii="Arial" w:eastAsia="Arial" w:hAnsi="Arial" w:cs="Arial"/>
          <w:sz w:val="22"/>
        </w:rPr>
        <w:t>In cases of online/electronic bullying advise young players who are being bullied by text, email or online to retain the communication or to print it out.  Be clear that online bullying behaviour will be treated seriou</w:t>
      </w:r>
      <w:r>
        <w:rPr>
          <w:rFonts w:ascii="Arial" w:eastAsia="Arial" w:hAnsi="Arial" w:cs="Arial"/>
          <w:sz w:val="22"/>
        </w:rPr>
        <w:t>sly as any other form of bullying behaviour, as it can impact on both the young player and football.</w:t>
      </w:r>
    </w:p>
    <w:p w14:paraId="2AAFA35F" w14:textId="77777777" w:rsidR="0087359D" w:rsidRDefault="00B0328A">
      <w:pPr>
        <w:numPr>
          <w:ilvl w:val="0"/>
          <w:numId w:val="29"/>
        </w:numPr>
        <w:tabs>
          <w:tab w:val="left" w:pos="720"/>
        </w:tabs>
        <w:spacing w:line="360" w:lineRule="auto"/>
        <w:ind w:left="714" w:hanging="357"/>
        <w:jc w:val="both"/>
        <w:rPr>
          <w:rFonts w:ascii="Arial" w:eastAsia="Arial" w:hAnsi="Arial" w:cs="Arial"/>
          <w:b/>
          <w:sz w:val="22"/>
        </w:rPr>
      </w:pPr>
      <w:r>
        <w:rPr>
          <w:rFonts w:ascii="Arial" w:eastAsia="Arial" w:hAnsi="Arial" w:cs="Arial"/>
          <w:sz w:val="22"/>
        </w:rPr>
        <w:t xml:space="preserve">Report any concerns to the Safeguarding Officer and complete a </w:t>
      </w:r>
      <w:r>
        <w:rPr>
          <w:rFonts w:ascii="Arial" w:eastAsia="Arial" w:hAnsi="Arial" w:cs="Arial"/>
          <w:sz w:val="22"/>
          <w:u w:val="single"/>
        </w:rPr>
        <w:t>Concern Recording Form</w:t>
      </w:r>
      <w:r>
        <w:rPr>
          <w:rFonts w:ascii="Arial" w:eastAsia="Arial" w:hAnsi="Arial" w:cs="Arial"/>
          <w:sz w:val="22"/>
        </w:rPr>
        <w:t xml:space="preserve"> (see p21) as part of the </w:t>
      </w:r>
      <w:r>
        <w:rPr>
          <w:rFonts w:ascii="Arial" w:eastAsia="Arial" w:hAnsi="Arial" w:cs="Arial"/>
          <w:color w:val="000000"/>
          <w:sz w:val="22"/>
          <w:u w:val="single"/>
        </w:rPr>
        <w:t xml:space="preserve">Procedures for Responding to Concerns about </w:t>
      </w:r>
      <w:r>
        <w:rPr>
          <w:rFonts w:ascii="Arial" w:eastAsia="Arial" w:hAnsi="Arial" w:cs="Arial"/>
          <w:color w:val="000000"/>
          <w:sz w:val="22"/>
          <w:u w:val="single"/>
        </w:rPr>
        <w:t>a Young Player.</w:t>
      </w:r>
      <w:r>
        <w:rPr>
          <w:rFonts w:ascii="Arial" w:eastAsia="Arial" w:hAnsi="Arial" w:cs="Arial"/>
          <w:color w:val="000000"/>
          <w:sz w:val="22"/>
        </w:rPr>
        <w:t xml:space="preserve"> (</w:t>
      </w:r>
      <w:proofErr w:type="gramStart"/>
      <w:r>
        <w:rPr>
          <w:rFonts w:ascii="Arial" w:eastAsia="Arial" w:hAnsi="Arial" w:cs="Arial"/>
          <w:color w:val="000000"/>
          <w:sz w:val="22"/>
        </w:rPr>
        <w:t>see</w:t>
      </w:r>
      <w:proofErr w:type="gramEnd"/>
      <w:r>
        <w:rPr>
          <w:rFonts w:ascii="Arial" w:eastAsia="Arial" w:hAnsi="Arial" w:cs="Arial"/>
          <w:color w:val="000000"/>
          <w:sz w:val="22"/>
        </w:rPr>
        <w:t xml:space="preserve"> p12).</w:t>
      </w:r>
    </w:p>
    <w:p w14:paraId="2F1B4F73" w14:textId="77777777" w:rsidR="0087359D" w:rsidRDefault="00B0328A">
      <w:pPr>
        <w:numPr>
          <w:ilvl w:val="0"/>
          <w:numId w:val="29"/>
        </w:numPr>
        <w:tabs>
          <w:tab w:val="left" w:pos="720"/>
        </w:tabs>
        <w:spacing w:line="360" w:lineRule="auto"/>
        <w:ind w:left="714" w:hanging="357"/>
        <w:jc w:val="both"/>
        <w:rPr>
          <w:rFonts w:ascii="Arial" w:eastAsia="Arial" w:hAnsi="Arial" w:cs="Arial"/>
          <w:b/>
          <w:sz w:val="22"/>
        </w:rPr>
      </w:pPr>
      <w:r>
        <w:rPr>
          <w:rFonts w:ascii="Arial" w:eastAsia="Arial" w:hAnsi="Arial" w:cs="Arial"/>
          <w:sz w:val="22"/>
        </w:rPr>
        <w:t>Talk with the young player(s) who have been displaying bullying behaviour.  Explain the situation and try to get them to understand the consequences of their behaviour.</w:t>
      </w:r>
    </w:p>
    <w:p w14:paraId="45C3C3BF" w14:textId="77777777" w:rsidR="0087359D" w:rsidRDefault="00B0328A">
      <w:pPr>
        <w:numPr>
          <w:ilvl w:val="0"/>
          <w:numId w:val="29"/>
        </w:numPr>
        <w:tabs>
          <w:tab w:val="left" w:pos="720"/>
        </w:tabs>
        <w:spacing w:line="360" w:lineRule="auto"/>
        <w:ind w:left="714" w:hanging="357"/>
        <w:jc w:val="both"/>
        <w:rPr>
          <w:rFonts w:ascii="Arial" w:eastAsia="Arial" w:hAnsi="Arial" w:cs="Arial"/>
          <w:sz w:val="22"/>
        </w:rPr>
      </w:pPr>
      <w:r>
        <w:rPr>
          <w:rFonts w:ascii="Arial" w:eastAsia="Arial" w:hAnsi="Arial" w:cs="Arial"/>
          <w:sz w:val="22"/>
        </w:rPr>
        <w:t xml:space="preserve">In some </w:t>
      </w:r>
      <w:proofErr w:type="gramStart"/>
      <w:r>
        <w:rPr>
          <w:rFonts w:ascii="Arial" w:eastAsia="Arial" w:hAnsi="Arial" w:cs="Arial"/>
          <w:sz w:val="22"/>
        </w:rPr>
        <w:t>cases</w:t>
      </w:r>
      <w:proofErr w:type="gramEnd"/>
      <w:r>
        <w:rPr>
          <w:rFonts w:ascii="Arial" w:eastAsia="Arial" w:hAnsi="Arial" w:cs="Arial"/>
          <w:sz w:val="22"/>
        </w:rPr>
        <w:t xml:space="preserve"> it might be worth considering seeking an apolo</w:t>
      </w:r>
      <w:r>
        <w:rPr>
          <w:rFonts w:ascii="Arial" w:eastAsia="Arial" w:hAnsi="Arial" w:cs="Arial"/>
          <w:sz w:val="22"/>
        </w:rPr>
        <w:t>gy from those involved in bullying behaviour (for example where those on the receiving end wish reconciliation).  Apologies are only of real value however, when they are genuine.</w:t>
      </w:r>
    </w:p>
    <w:p w14:paraId="02394F7B" w14:textId="77777777" w:rsidR="0087359D" w:rsidRDefault="00B0328A">
      <w:pPr>
        <w:numPr>
          <w:ilvl w:val="0"/>
          <w:numId w:val="29"/>
        </w:numPr>
        <w:tabs>
          <w:tab w:val="left" w:pos="720"/>
        </w:tabs>
        <w:spacing w:line="360" w:lineRule="auto"/>
        <w:ind w:left="714" w:hanging="357"/>
        <w:jc w:val="both"/>
        <w:rPr>
          <w:rFonts w:ascii="Arial" w:eastAsia="Arial" w:hAnsi="Arial" w:cs="Arial"/>
          <w:b/>
          <w:sz w:val="22"/>
        </w:rPr>
      </w:pPr>
      <w:r>
        <w:rPr>
          <w:rFonts w:ascii="Arial" w:eastAsia="Arial" w:hAnsi="Arial" w:cs="Arial"/>
          <w:sz w:val="22"/>
        </w:rPr>
        <w:t>Be sensitive and use good judgement when it comes to informing parents/carers</w:t>
      </w:r>
      <w:r>
        <w:rPr>
          <w:rFonts w:ascii="Arial" w:eastAsia="Arial" w:hAnsi="Arial" w:cs="Arial"/>
          <w:sz w:val="22"/>
        </w:rPr>
        <w:t xml:space="preserve"> of those whose negative behaviour is impacting on others.  Put the young player at the centre – will telling the parents/carers result in more problems for the young player?  What are the young player’s views on parents/carers knowing?</w:t>
      </w:r>
    </w:p>
    <w:p w14:paraId="6BAAD408" w14:textId="77777777" w:rsidR="0087359D" w:rsidRDefault="00B0328A">
      <w:pPr>
        <w:numPr>
          <w:ilvl w:val="0"/>
          <w:numId w:val="29"/>
        </w:numPr>
        <w:tabs>
          <w:tab w:val="left" w:pos="720"/>
        </w:tabs>
        <w:spacing w:line="360" w:lineRule="auto"/>
        <w:ind w:left="714" w:hanging="357"/>
        <w:jc w:val="both"/>
        <w:rPr>
          <w:rFonts w:ascii="Arial" w:eastAsia="Arial" w:hAnsi="Arial" w:cs="Arial"/>
          <w:b/>
          <w:sz w:val="22"/>
        </w:rPr>
      </w:pPr>
      <w:r>
        <w:rPr>
          <w:rFonts w:ascii="Arial" w:eastAsia="Arial" w:hAnsi="Arial" w:cs="Arial"/>
          <w:sz w:val="22"/>
        </w:rPr>
        <w:t>If appropriate, ins</w:t>
      </w:r>
      <w:r>
        <w:rPr>
          <w:rFonts w:ascii="Arial" w:eastAsia="Arial" w:hAnsi="Arial" w:cs="Arial"/>
          <w:sz w:val="22"/>
        </w:rPr>
        <w:t>ist on the return of 'borrowed' items.</w:t>
      </w:r>
    </w:p>
    <w:p w14:paraId="13953983" w14:textId="77777777" w:rsidR="0087359D" w:rsidRDefault="00B0328A">
      <w:pPr>
        <w:numPr>
          <w:ilvl w:val="0"/>
          <w:numId w:val="29"/>
        </w:numPr>
        <w:tabs>
          <w:tab w:val="left" w:pos="720"/>
        </w:tabs>
        <w:spacing w:line="360" w:lineRule="auto"/>
        <w:ind w:left="714" w:hanging="357"/>
        <w:jc w:val="both"/>
        <w:rPr>
          <w:rFonts w:ascii="Arial" w:eastAsia="Arial" w:hAnsi="Arial" w:cs="Arial"/>
          <w:b/>
          <w:sz w:val="22"/>
        </w:rPr>
      </w:pPr>
      <w:r>
        <w:rPr>
          <w:rFonts w:ascii="Arial" w:eastAsia="Arial" w:hAnsi="Arial" w:cs="Arial"/>
          <w:sz w:val="22"/>
        </w:rPr>
        <w:t xml:space="preserve">Aim to restore positive relationships and only consider imposing consequences as necessary, </w:t>
      </w:r>
      <w:proofErr w:type="gramStart"/>
      <w:r>
        <w:rPr>
          <w:rFonts w:ascii="Arial" w:eastAsia="Arial" w:hAnsi="Arial" w:cs="Arial"/>
          <w:sz w:val="22"/>
        </w:rPr>
        <w:t>e.g.</w:t>
      </w:r>
      <w:proofErr w:type="gramEnd"/>
      <w:r>
        <w:rPr>
          <w:rFonts w:ascii="Arial" w:eastAsia="Arial" w:hAnsi="Arial" w:cs="Arial"/>
          <w:sz w:val="22"/>
        </w:rPr>
        <w:t xml:space="preserve"> exclusion from the team or particular activity until behaviour standards are improved. </w:t>
      </w:r>
    </w:p>
    <w:p w14:paraId="5ECC11B5" w14:textId="77777777" w:rsidR="0087359D" w:rsidRDefault="00B0328A">
      <w:pPr>
        <w:numPr>
          <w:ilvl w:val="0"/>
          <w:numId w:val="29"/>
        </w:numPr>
        <w:tabs>
          <w:tab w:val="left" w:pos="720"/>
        </w:tabs>
        <w:spacing w:line="360" w:lineRule="auto"/>
        <w:ind w:left="714" w:hanging="357"/>
        <w:jc w:val="both"/>
        <w:rPr>
          <w:rFonts w:ascii="Arial" w:eastAsia="Arial" w:hAnsi="Arial" w:cs="Arial"/>
          <w:b/>
          <w:sz w:val="22"/>
        </w:rPr>
      </w:pPr>
      <w:r>
        <w:rPr>
          <w:rFonts w:ascii="Arial" w:eastAsia="Arial" w:hAnsi="Arial" w:cs="Arial"/>
          <w:sz w:val="22"/>
        </w:rPr>
        <w:t>Encourage and support those disp</w:t>
      </w:r>
      <w:r>
        <w:rPr>
          <w:rFonts w:ascii="Arial" w:eastAsia="Arial" w:hAnsi="Arial" w:cs="Arial"/>
          <w:sz w:val="22"/>
        </w:rPr>
        <w:t>laying bullying behaviour to change this behaviour. Ask them to consider the impact their actions are having.</w:t>
      </w:r>
    </w:p>
    <w:p w14:paraId="55D032A8" w14:textId="77777777" w:rsidR="0087359D" w:rsidRDefault="00B0328A">
      <w:pPr>
        <w:numPr>
          <w:ilvl w:val="0"/>
          <w:numId w:val="29"/>
        </w:numPr>
        <w:tabs>
          <w:tab w:val="left" w:pos="720"/>
        </w:tabs>
        <w:spacing w:line="360" w:lineRule="auto"/>
        <w:ind w:left="714" w:hanging="357"/>
        <w:jc w:val="both"/>
        <w:rPr>
          <w:rFonts w:ascii="Arial" w:eastAsia="Arial" w:hAnsi="Arial" w:cs="Arial"/>
          <w:b/>
          <w:sz w:val="22"/>
        </w:rPr>
      </w:pPr>
      <w:r>
        <w:rPr>
          <w:rFonts w:ascii="Arial" w:eastAsia="Arial" w:hAnsi="Arial" w:cs="Arial"/>
          <w:sz w:val="22"/>
        </w:rPr>
        <w:t xml:space="preserve">Keep a written record of action taken.  </w:t>
      </w:r>
    </w:p>
    <w:p w14:paraId="2F343212" w14:textId="77777777" w:rsidR="0087359D" w:rsidRDefault="00B0328A">
      <w:pPr>
        <w:spacing w:after="200"/>
        <w:jc w:val="both"/>
        <w:rPr>
          <w:rFonts w:ascii="Arial" w:eastAsia="Arial" w:hAnsi="Arial" w:cs="Arial"/>
          <w:sz w:val="22"/>
        </w:rPr>
      </w:pPr>
      <w:r>
        <w:rPr>
          <w:rFonts w:ascii="Arial" w:eastAsia="Arial" w:hAnsi="Arial" w:cs="Arial"/>
          <w:sz w:val="22"/>
        </w:rPr>
        <w:t xml:space="preserve">  </w:t>
      </w:r>
    </w:p>
    <w:p w14:paraId="0071AA9E" w14:textId="77777777" w:rsidR="0087359D" w:rsidRDefault="00B0328A">
      <w:pPr>
        <w:spacing w:after="200"/>
        <w:jc w:val="both"/>
        <w:rPr>
          <w:rFonts w:ascii="Arial" w:eastAsia="Arial" w:hAnsi="Arial" w:cs="Arial"/>
          <w:sz w:val="16"/>
        </w:rPr>
      </w:pPr>
      <w:r>
        <w:rPr>
          <w:rFonts w:ascii="Arial" w:eastAsia="Arial" w:hAnsi="Arial" w:cs="Arial"/>
          <w:sz w:val="16"/>
        </w:rPr>
        <w:t xml:space="preserve">These guidelines have been informed and developed with support from </w:t>
      </w:r>
      <w:proofErr w:type="spellStart"/>
      <w:r>
        <w:rPr>
          <w:rFonts w:ascii="Arial" w:eastAsia="Arial" w:hAnsi="Arial" w:cs="Arial"/>
          <w:sz w:val="16"/>
        </w:rPr>
        <w:t>respect</w:t>
      </w:r>
      <w:r>
        <w:rPr>
          <w:rFonts w:ascii="Arial" w:eastAsia="Arial" w:hAnsi="Arial" w:cs="Arial"/>
          <w:i/>
          <w:sz w:val="16"/>
        </w:rPr>
        <w:t>me</w:t>
      </w:r>
      <w:proofErr w:type="spellEnd"/>
      <w:r>
        <w:rPr>
          <w:rFonts w:ascii="Arial" w:eastAsia="Arial" w:hAnsi="Arial" w:cs="Arial"/>
          <w:sz w:val="16"/>
        </w:rPr>
        <w:t>, their publication ‘Bullying in Scotland 2014’ and the National Approach to Anti-Bullying for Scotland’s Children and Young People, Scottish Government 2010.  Copyright remains w</w:t>
      </w:r>
      <w:r>
        <w:rPr>
          <w:rFonts w:ascii="Arial" w:eastAsia="Arial" w:hAnsi="Arial" w:cs="Arial"/>
          <w:sz w:val="16"/>
        </w:rPr>
        <w:t xml:space="preserve">ith </w:t>
      </w:r>
      <w:proofErr w:type="spellStart"/>
      <w:proofErr w:type="gramStart"/>
      <w:r>
        <w:rPr>
          <w:rFonts w:ascii="Arial" w:eastAsia="Arial" w:hAnsi="Arial" w:cs="Arial"/>
          <w:sz w:val="16"/>
        </w:rPr>
        <w:t>respectme</w:t>
      </w:r>
      <w:proofErr w:type="spellEnd"/>
      <w:proofErr w:type="gramEnd"/>
      <w:r>
        <w:rPr>
          <w:rFonts w:ascii="Arial" w:eastAsia="Arial" w:hAnsi="Arial" w:cs="Arial"/>
          <w:sz w:val="16"/>
        </w:rPr>
        <w:t xml:space="preserve"> and we acknowledge all and any material taken from </w:t>
      </w:r>
      <w:hyperlink r:id="rId9">
        <w:r>
          <w:rPr>
            <w:rFonts w:ascii="Arial" w:eastAsia="Arial" w:hAnsi="Arial" w:cs="Arial"/>
            <w:color w:val="000000"/>
            <w:sz w:val="16"/>
            <w:u w:val="single"/>
          </w:rPr>
          <w:t>www.respectme.org.uk</w:t>
        </w:r>
      </w:hyperlink>
      <w:r>
        <w:rPr>
          <w:rFonts w:ascii="Arial" w:eastAsia="Arial" w:hAnsi="Arial" w:cs="Arial"/>
          <w:sz w:val="16"/>
        </w:rPr>
        <w:t xml:space="preserve">. </w:t>
      </w:r>
    </w:p>
    <w:p w14:paraId="23AB2D37" w14:textId="77777777" w:rsidR="0087359D" w:rsidRDefault="00B0328A">
      <w:pPr>
        <w:spacing w:after="200"/>
        <w:jc w:val="both"/>
        <w:rPr>
          <w:rFonts w:ascii="Arial" w:eastAsia="Arial" w:hAnsi="Arial" w:cs="Arial"/>
          <w:sz w:val="16"/>
        </w:rPr>
      </w:pPr>
      <w:r>
        <w:rPr>
          <w:rFonts w:ascii="Arial" w:eastAsia="Arial" w:hAnsi="Arial" w:cs="Arial"/>
          <w:sz w:val="16"/>
        </w:rPr>
        <w:t xml:space="preserve"> </w:t>
      </w:r>
    </w:p>
    <w:p w14:paraId="78F26B33" w14:textId="77777777" w:rsidR="0087359D" w:rsidRDefault="00B0328A">
      <w:pPr>
        <w:spacing w:after="200" w:line="276" w:lineRule="auto"/>
        <w:jc w:val="center"/>
        <w:rPr>
          <w:rFonts w:ascii="Arial" w:eastAsia="Arial" w:hAnsi="Arial" w:cs="Arial"/>
          <w:sz w:val="22"/>
        </w:rPr>
      </w:pPr>
      <w:r>
        <w:rPr>
          <w:rFonts w:ascii="Arial" w:eastAsia="Arial" w:hAnsi="Arial" w:cs="Arial"/>
          <w:sz w:val="22"/>
        </w:rPr>
        <w:t>11</w:t>
      </w:r>
    </w:p>
    <w:p w14:paraId="07076F2A" w14:textId="77777777" w:rsidR="0087359D" w:rsidRDefault="0087359D">
      <w:pPr>
        <w:spacing w:after="200" w:line="276" w:lineRule="auto"/>
        <w:jc w:val="center"/>
        <w:rPr>
          <w:rFonts w:ascii="Arial" w:eastAsia="Arial" w:hAnsi="Arial" w:cs="Arial"/>
          <w:sz w:val="22"/>
        </w:rPr>
      </w:pPr>
    </w:p>
    <w:p w14:paraId="43406238" w14:textId="77777777" w:rsidR="0087359D" w:rsidRDefault="00B0328A">
      <w:pPr>
        <w:keepNext/>
        <w:jc w:val="center"/>
        <w:rPr>
          <w:rFonts w:ascii="Arial" w:eastAsia="Arial" w:hAnsi="Arial" w:cs="Arial"/>
          <w:b/>
          <w:sz w:val="28"/>
        </w:rPr>
      </w:pPr>
      <w:r>
        <w:rPr>
          <w:rFonts w:ascii="Arial" w:eastAsia="Arial" w:hAnsi="Arial" w:cs="Arial"/>
          <w:b/>
          <w:sz w:val="28"/>
        </w:rPr>
        <w:lastRenderedPageBreak/>
        <w:t>PROCEDURE FOR RESPONDING TO CONCERNS ABOUT A YOUNG PLAYER</w:t>
      </w:r>
    </w:p>
    <w:p w14:paraId="1804CE85" w14:textId="77777777" w:rsidR="0087359D" w:rsidRDefault="0087359D">
      <w:pPr>
        <w:spacing w:after="200" w:line="360" w:lineRule="auto"/>
        <w:rPr>
          <w:rFonts w:ascii="Calibri" w:eastAsia="Calibri" w:hAnsi="Calibri" w:cs="Calibri"/>
          <w:sz w:val="2"/>
        </w:rPr>
      </w:pPr>
    </w:p>
    <w:p w14:paraId="0B73856F" w14:textId="77777777" w:rsidR="0087359D" w:rsidRDefault="00B0328A">
      <w:pPr>
        <w:spacing w:after="200" w:line="360" w:lineRule="auto"/>
        <w:jc w:val="both"/>
        <w:rPr>
          <w:rFonts w:ascii="Arial" w:eastAsia="Arial" w:hAnsi="Arial" w:cs="Arial"/>
          <w:sz w:val="22"/>
        </w:rPr>
      </w:pPr>
      <w:r>
        <w:rPr>
          <w:rFonts w:ascii="Arial" w:eastAsia="Arial" w:hAnsi="Arial" w:cs="Arial"/>
          <w:sz w:val="22"/>
        </w:rPr>
        <w:t>Children have the right to say what they think in all matters affecting them and to have their views taken seriously (Article 12, UNCRC).  This must be at the forefront of any concerns that are raised about a young player. Their views must be considered ba</w:t>
      </w:r>
      <w:r>
        <w:rPr>
          <w:rFonts w:ascii="Arial" w:eastAsia="Arial" w:hAnsi="Arial" w:cs="Arial"/>
          <w:sz w:val="22"/>
        </w:rPr>
        <w:t xml:space="preserve">sed on the age and maturity of each young player. They also have a right to privacy (Article 16, UNCRC) which is also important to consider when assessing if and at what stage information is shared and who with.  </w:t>
      </w:r>
    </w:p>
    <w:p w14:paraId="69D2A0E1" w14:textId="77777777" w:rsidR="0087359D" w:rsidRDefault="00B0328A">
      <w:pPr>
        <w:spacing w:after="200" w:line="360" w:lineRule="auto"/>
        <w:jc w:val="both"/>
        <w:rPr>
          <w:rFonts w:ascii="Arial" w:eastAsia="Arial" w:hAnsi="Arial" w:cs="Arial"/>
          <w:sz w:val="22"/>
        </w:rPr>
      </w:pPr>
      <w:r>
        <w:rPr>
          <w:rFonts w:ascii="Arial" w:eastAsia="Arial" w:hAnsi="Arial" w:cs="Arial"/>
          <w:sz w:val="22"/>
        </w:rPr>
        <w:t>These procedures apply to all members of s</w:t>
      </w:r>
      <w:r>
        <w:rPr>
          <w:rFonts w:ascii="Arial" w:eastAsia="Arial" w:hAnsi="Arial" w:cs="Arial"/>
          <w:sz w:val="22"/>
        </w:rPr>
        <w:t xml:space="preserve">taff, volunteers and members of the Council involved in Scottish Amateur FA activities with young players under 18 years old.  </w:t>
      </w:r>
    </w:p>
    <w:tbl>
      <w:tblPr>
        <w:tblW w:w="0" w:type="auto"/>
        <w:tblInd w:w="98" w:type="dxa"/>
        <w:tblCellMar>
          <w:left w:w="10" w:type="dxa"/>
          <w:right w:w="10" w:type="dxa"/>
        </w:tblCellMar>
        <w:tblLook w:val="04A0" w:firstRow="1" w:lastRow="0" w:firstColumn="1" w:lastColumn="0" w:noHBand="0" w:noVBand="1"/>
      </w:tblPr>
      <w:tblGrid>
        <w:gridCol w:w="8918"/>
      </w:tblGrid>
      <w:tr w:rsidR="0087359D" w14:paraId="5D972F78" w14:textId="77777777">
        <w:tblPrEx>
          <w:tblCellMar>
            <w:top w:w="0" w:type="dxa"/>
            <w:bottom w:w="0" w:type="dxa"/>
          </w:tblCellMar>
        </w:tblPrEx>
        <w:trPr>
          <w:trHeight w:val="1"/>
        </w:trPr>
        <w:tc>
          <w:tcPr>
            <w:tcW w:w="914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072C25C" w14:textId="77777777" w:rsidR="0087359D" w:rsidRDefault="00B0328A">
            <w:pPr>
              <w:spacing w:after="200"/>
              <w:ind w:left="360"/>
              <w:jc w:val="both"/>
              <w:rPr>
                <w:sz w:val="22"/>
              </w:rPr>
            </w:pPr>
            <w:r>
              <w:rPr>
                <w:rFonts w:ascii="Arial" w:eastAsia="Arial" w:hAnsi="Arial" w:cs="Arial"/>
                <w:b/>
                <w:sz w:val="22"/>
              </w:rPr>
              <w:t>1. Best interests of the young player</w:t>
            </w:r>
          </w:p>
        </w:tc>
      </w:tr>
    </w:tbl>
    <w:p w14:paraId="0C04E597" w14:textId="77777777" w:rsidR="0087359D" w:rsidRDefault="0087359D">
      <w:pPr>
        <w:spacing w:after="200"/>
        <w:jc w:val="both"/>
        <w:rPr>
          <w:rFonts w:ascii="Arial" w:eastAsia="Arial" w:hAnsi="Arial" w:cs="Arial"/>
          <w:b/>
          <w:sz w:val="2"/>
        </w:rPr>
      </w:pPr>
    </w:p>
    <w:p w14:paraId="32E880E9" w14:textId="77777777" w:rsidR="0087359D" w:rsidRDefault="00B0328A">
      <w:pPr>
        <w:spacing w:after="200"/>
        <w:jc w:val="both"/>
        <w:rPr>
          <w:rFonts w:ascii="Arial" w:eastAsia="Arial" w:hAnsi="Arial" w:cs="Arial"/>
          <w:sz w:val="22"/>
        </w:rPr>
      </w:pPr>
      <w:r>
        <w:rPr>
          <w:rFonts w:ascii="Arial" w:eastAsia="Arial" w:hAnsi="Arial" w:cs="Arial"/>
          <w:sz w:val="22"/>
        </w:rPr>
        <w:t xml:space="preserve">The Scottish Amateur FA and </w:t>
      </w:r>
      <w:proofErr w:type="gramStart"/>
      <w:r>
        <w:rPr>
          <w:rFonts w:ascii="Arial" w:eastAsia="Arial" w:hAnsi="Arial" w:cs="Arial"/>
          <w:sz w:val="22"/>
        </w:rPr>
        <w:t>it’s</w:t>
      </w:r>
      <w:proofErr w:type="gramEnd"/>
      <w:r>
        <w:rPr>
          <w:rFonts w:ascii="Arial" w:eastAsia="Arial" w:hAnsi="Arial" w:cs="Arial"/>
          <w:sz w:val="22"/>
        </w:rPr>
        <w:t xml:space="preserve"> member clubs,</w:t>
      </w:r>
      <w:r>
        <w:rPr>
          <w:rFonts w:ascii="Arial" w:eastAsia="Arial" w:hAnsi="Arial" w:cs="Arial"/>
          <w:b/>
          <w:sz w:val="22"/>
        </w:rPr>
        <w:t xml:space="preserve"> </w:t>
      </w:r>
      <w:r>
        <w:rPr>
          <w:rFonts w:ascii="Arial" w:eastAsia="Arial" w:hAnsi="Arial" w:cs="Arial"/>
          <w:sz w:val="22"/>
        </w:rPr>
        <w:t>are committed to working in partnership with parents/carers whenever there are concerns about a young player. Parents/carers have the primary responsibility for the safety and wellbeing of their children.</w:t>
      </w:r>
    </w:p>
    <w:p w14:paraId="1CA6472F" w14:textId="77777777" w:rsidR="0087359D" w:rsidRDefault="00B0328A">
      <w:pPr>
        <w:spacing w:after="200"/>
        <w:jc w:val="both"/>
        <w:rPr>
          <w:rFonts w:ascii="Arial" w:eastAsia="Arial" w:hAnsi="Arial" w:cs="Arial"/>
          <w:sz w:val="22"/>
        </w:rPr>
      </w:pPr>
      <w:r>
        <w:rPr>
          <w:rFonts w:ascii="Arial" w:eastAsia="Arial" w:hAnsi="Arial" w:cs="Arial"/>
          <w:sz w:val="22"/>
        </w:rPr>
        <w:t>Wher</w:t>
      </w:r>
      <w:r>
        <w:rPr>
          <w:rFonts w:ascii="Arial" w:eastAsia="Arial" w:hAnsi="Arial" w:cs="Arial"/>
          <w:sz w:val="22"/>
        </w:rPr>
        <w:t xml:space="preserve">e concerns are raised about a young player, this will be considered in line with the wellbeing indicators and </w:t>
      </w:r>
      <w:r>
        <w:rPr>
          <w:rFonts w:ascii="Arial" w:eastAsia="Arial" w:hAnsi="Arial" w:cs="Arial"/>
          <w:i/>
          <w:sz w:val="22"/>
        </w:rPr>
        <w:t>may</w:t>
      </w:r>
      <w:r>
        <w:rPr>
          <w:rFonts w:ascii="Arial" w:eastAsia="Arial" w:hAnsi="Arial" w:cs="Arial"/>
          <w:sz w:val="22"/>
        </w:rPr>
        <w:t xml:space="preserve"> be discussed with parents/carers. For example, if a young player seems withdrawn, they may have experienced an upset in the family, such as a </w:t>
      </w:r>
      <w:r>
        <w:rPr>
          <w:rFonts w:ascii="Arial" w:eastAsia="Arial" w:hAnsi="Arial" w:cs="Arial"/>
          <w:sz w:val="22"/>
        </w:rPr>
        <w:t xml:space="preserve">parental separation, </w:t>
      </w:r>
      <w:proofErr w:type="gramStart"/>
      <w:r>
        <w:rPr>
          <w:rFonts w:ascii="Arial" w:eastAsia="Arial" w:hAnsi="Arial" w:cs="Arial"/>
          <w:sz w:val="22"/>
        </w:rPr>
        <w:t>divorce</w:t>
      </w:r>
      <w:proofErr w:type="gramEnd"/>
      <w:r>
        <w:rPr>
          <w:rFonts w:ascii="Arial" w:eastAsia="Arial" w:hAnsi="Arial" w:cs="Arial"/>
          <w:sz w:val="22"/>
        </w:rPr>
        <w:t xml:space="preserve"> or bereavement.  Common sense is advised in these situations and the best interests of the young player will be considered as to what is the best support for each </w:t>
      </w:r>
      <w:proofErr w:type="gramStart"/>
      <w:r>
        <w:rPr>
          <w:rFonts w:ascii="Arial" w:eastAsia="Arial" w:hAnsi="Arial" w:cs="Arial"/>
          <w:sz w:val="22"/>
        </w:rPr>
        <w:t>individual .</w:t>
      </w:r>
      <w:proofErr w:type="gramEnd"/>
      <w:r>
        <w:rPr>
          <w:rFonts w:ascii="Arial" w:eastAsia="Arial" w:hAnsi="Arial" w:cs="Arial"/>
          <w:sz w:val="22"/>
        </w:rPr>
        <w:t xml:space="preserve"> Young players will be asked who they feel is suitab</w:t>
      </w:r>
      <w:r>
        <w:rPr>
          <w:rFonts w:ascii="Arial" w:eastAsia="Arial" w:hAnsi="Arial" w:cs="Arial"/>
          <w:sz w:val="22"/>
        </w:rPr>
        <w:t xml:space="preserve">le to be informed and when relevant, consent gained from the young player.  </w:t>
      </w:r>
    </w:p>
    <w:p w14:paraId="32059610" w14:textId="77777777" w:rsidR="0087359D" w:rsidRDefault="00B0328A">
      <w:pPr>
        <w:spacing w:after="200"/>
        <w:jc w:val="both"/>
        <w:rPr>
          <w:rFonts w:ascii="Arial" w:eastAsia="Arial" w:hAnsi="Arial" w:cs="Arial"/>
          <w:sz w:val="22"/>
        </w:rPr>
      </w:pPr>
      <w:r>
        <w:rPr>
          <w:rFonts w:ascii="Arial" w:eastAsia="Arial" w:hAnsi="Arial" w:cs="Arial"/>
          <w:sz w:val="22"/>
        </w:rPr>
        <w:t xml:space="preserve">Confidentiality will not be maintained if it is assessed that a young player is at </w:t>
      </w:r>
      <w:proofErr w:type="gramStart"/>
      <w:r>
        <w:rPr>
          <w:rFonts w:ascii="Arial" w:eastAsia="Arial" w:hAnsi="Arial" w:cs="Arial"/>
          <w:sz w:val="22"/>
        </w:rPr>
        <w:t>risk</w:t>
      </w:r>
      <w:proofErr w:type="gramEnd"/>
      <w:r>
        <w:rPr>
          <w:rFonts w:ascii="Arial" w:eastAsia="Arial" w:hAnsi="Arial" w:cs="Arial"/>
          <w:sz w:val="22"/>
        </w:rPr>
        <w:t xml:space="preserve"> or their wellbeing is being impacted in such a way that their right to be protected becomes</w:t>
      </w:r>
      <w:r>
        <w:rPr>
          <w:rFonts w:ascii="Arial" w:eastAsia="Arial" w:hAnsi="Arial" w:cs="Arial"/>
          <w:sz w:val="22"/>
        </w:rPr>
        <w:t xml:space="preserve"> more significant.  Any incidents which cause concern about the wellbeing of a young player should be recorded on the </w:t>
      </w:r>
      <w:r>
        <w:rPr>
          <w:rFonts w:ascii="Arial" w:eastAsia="Arial" w:hAnsi="Arial" w:cs="Arial"/>
          <w:sz w:val="22"/>
          <w:u w:val="single"/>
        </w:rPr>
        <w:t>Concern Recording Form</w:t>
      </w:r>
      <w:r>
        <w:rPr>
          <w:rFonts w:ascii="Arial" w:eastAsia="Arial" w:hAnsi="Arial" w:cs="Arial"/>
          <w:sz w:val="22"/>
        </w:rPr>
        <w:t xml:space="preserve"> (see p21) and reported to the Scottish Amateur FA Safeguarding Officer as soon as possible.  In line with early int</w:t>
      </w:r>
      <w:r>
        <w:rPr>
          <w:rFonts w:ascii="Arial" w:eastAsia="Arial" w:hAnsi="Arial" w:cs="Arial"/>
          <w:sz w:val="22"/>
        </w:rPr>
        <w:t xml:space="preserve">ervention, the principles of the Children and Young People (Scotland) Act 2014 and the Getting it Right for Every Child approach, appropriate and proportionate information may be shared with the young player’s Named Person.  </w:t>
      </w:r>
    </w:p>
    <w:p w14:paraId="1B5AC24D" w14:textId="77777777" w:rsidR="0087359D" w:rsidRDefault="0087359D">
      <w:pPr>
        <w:spacing w:after="200"/>
        <w:jc w:val="both"/>
        <w:rPr>
          <w:rFonts w:ascii="Arial" w:eastAsia="Arial" w:hAnsi="Arial" w:cs="Arial"/>
          <w:sz w:val="2"/>
        </w:rPr>
      </w:pPr>
    </w:p>
    <w:tbl>
      <w:tblPr>
        <w:tblW w:w="0" w:type="auto"/>
        <w:tblInd w:w="98" w:type="dxa"/>
        <w:tblCellMar>
          <w:left w:w="10" w:type="dxa"/>
          <w:right w:w="10" w:type="dxa"/>
        </w:tblCellMar>
        <w:tblLook w:val="04A0" w:firstRow="1" w:lastRow="0" w:firstColumn="1" w:lastColumn="0" w:noHBand="0" w:noVBand="1"/>
      </w:tblPr>
      <w:tblGrid>
        <w:gridCol w:w="8918"/>
      </w:tblGrid>
      <w:tr w:rsidR="0087359D" w14:paraId="45BE6537" w14:textId="77777777">
        <w:tblPrEx>
          <w:tblCellMar>
            <w:top w:w="0" w:type="dxa"/>
            <w:bottom w:w="0" w:type="dxa"/>
          </w:tblCellMar>
        </w:tblPrEx>
        <w:trPr>
          <w:trHeight w:val="1"/>
        </w:trPr>
        <w:tc>
          <w:tcPr>
            <w:tcW w:w="914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DCB953" w14:textId="77777777" w:rsidR="0087359D" w:rsidRDefault="00B0328A">
            <w:pPr>
              <w:spacing w:after="200"/>
              <w:ind w:left="360"/>
              <w:jc w:val="both"/>
              <w:rPr>
                <w:sz w:val="22"/>
              </w:rPr>
            </w:pPr>
            <w:r>
              <w:rPr>
                <w:rFonts w:ascii="Arial" w:eastAsia="Arial" w:hAnsi="Arial" w:cs="Arial"/>
                <w:b/>
                <w:sz w:val="22"/>
              </w:rPr>
              <w:t>2. Information regarding a co</w:t>
            </w:r>
            <w:r>
              <w:rPr>
                <w:rFonts w:ascii="Arial" w:eastAsia="Arial" w:hAnsi="Arial" w:cs="Arial"/>
                <w:b/>
                <w:sz w:val="22"/>
              </w:rPr>
              <w:t>ncern about a young player</w:t>
            </w:r>
          </w:p>
        </w:tc>
      </w:tr>
    </w:tbl>
    <w:p w14:paraId="343DD46F" w14:textId="77777777" w:rsidR="0087359D" w:rsidRDefault="0087359D">
      <w:pPr>
        <w:spacing w:after="200"/>
        <w:jc w:val="both"/>
        <w:rPr>
          <w:rFonts w:ascii="Arial" w:eastAsia="Arial" w:hAnsi="Arial" w:cs="Arial"/>
          <w:sz w:val="2"/>
        </w:rPr>
      </w:pPr>
    </w:p>
    <w:p w14:paraId="430B7DEA" w14:textId="77777777" w:rsidR="0087359D" w:rsidRDefault="00B0328A">
      <w:pPr>
        <w:spacing w:after="200"/>
        <w:jc w:val="both"/>
        <w:rPr>
          <w:rFonts w:ascii="Arial" w:eastAsia="Arial" w:hAnsi="Arial" w:cs="Arial"/>
          <w:sz w:val="22"/>
        </w:rPr>
      </w:pPr>
      <w:r>
        <w:rPr>
          <w:rFonts w:ascii="Arial" w:eastAsia="Arial" w:hAnsi="Arial" w:cs="Arial"/>
          <w:sz w:val="22"/>
        </w:rPr>
        <w:t xml:space="preserve">Members of staff, volunteers or members of the Association may be informed in different ways with regards to details of a concern about a young player. This may be a direct disclosure by the player. In this situation follow section 4 in responding to that </w:t>
      </w:r>
      <w:r>
        <w:rPr>
          <w:rFonts w:ascii="Arial" w:eastAsia="Arial" w:hAnsi="Arial" w:cs="Arial"/>
          <w:sz w:val="22"/>
        </w:rPr>
        <w:t xml:space="preserve">disclosure.  The details may become clear due to the observation of a young player, which is perhaps demonstrated in a change in their behaviour, </w:t>
      </w:r>
      <w:proofErr w:type="gramStart"/>
      <w:r>
        <w:rPr>
          <w:rFonts w:ascii="Arial" w:eastAsia="Arial" w:hAnsi="Arial" w:cs="Arial"/>
          <w:sz w:val="22"/>
        </w:rPr>
        <w:t>appearance</w:t>
      </w:r>
      <w:proofErr w:type="gramEnd"/>
      <w:r>
        <w:rPr>
          <w:rFonts w:ascii="Arial" w:eastAsia="Arial" w:hAnsi="Arial" w:cs="Arial"/>
          <w:sz w:val="22"/>
        </w:rPr>
        <w:t xml:space="preserve"> or nature.  A third option could be information that is shared from another individual or organisat</w:t>
      </w:r>
      <w:r>
        <w:rPr>
          <w:rFonts w:ascii="Arial" w:eastAsia="Arial" w:hAnsi="Arial" w:cs="Arial"/>
          <w:sz w:val="22"/>
        </w:rPr>
        <w:t>ion.  A concern or possible abuse of a young player may be observed by another young player or adult.</w:t>
      </w:r>
    </w:p>
    <w:p w14:paraId="2AEA60D0" w14:textId="77777777" w:rsidR="0087359D" w:rsidRDefault="0087359D">
      <w:pPr>
        <w:spacing w:after="200"/>
        <w:jc w:val="both"/>
        <w:rPr>
          <w:rFonts w:ascii="Arial" w:eastAsia="Arial" w:hAnsi="Arial" w:cs="Arial"/>
          <w:sz w:val="22"/>
        </w:rPr>
      </w:pPr>
    </w:p>
    <w:p w14:paraId="7C90C721" w14:textId="77777777" w:rsidR="0087359D" w:rsidRDefault="00B0328A">
      <w:pPr>
        <w:spacing w:after="200"/>
        <w:jc w:val="center"/>
        <w:rPr>
          <w:rFonts w:ascii="Arial" w:eastAsia="Arial" w:hAnsi="Arial" w:cs="Arial"/>
          <w:sz w:val="22"/>
        </w:rPr>
      </w:pPr>
      <w:r>
        <w:rPr>
          <w:rFonts w:ascii="Arial" w:eastAsia="Arial" w:hAnsi="Arial" w:cs="Arial"/>
          <w:sz w:val="22"/>
        </w:rPr>
        <w:t>12</w:t>
      </w:r>
    </w:p>
    <w:p w14:paraId="59342656" w14:textId="77777777" w:rsidR="0087359D" w:rsidRDefault="00B0328A">
      <w:pPr>
        <w:spacing w:after="200"/>
        <w:jc w:val="both"/>
        <w:rPr>
          <w:rFonts w:ascii="Arial" w:eastAsia="Arial" w:hAnsi="Arial" w:cs="Arial"/>
          <w:sz w:val="22"/>
        </w:rPr>
      </w:pPr>
      <w:r>
        <w:rPr>
          <w:rFonts w:ascii="Arial" w:eastAsia="Arial" w:hAnsi="Arial" w:cs="Arial"/>
          <w:sz w:val="22"/>
        </w:rPr>
        <w:lastRenderedPageBreak/>
        <w:t xml:space="preserve">Depending on the nature of the concern, </w:t>
      </w:r>
      <w:proofErr w:type="gramStart"/>
      <w:r>
        <w:rPr>
          <w:rFonts w:ascii="Arial" w:eastAsia="Arial" w:hAnsi="Arial" w:cs="Arial"/>
          <w:sz w:val="22"/>
        </w:rPr>
        <w:t>observations</w:t>
      </w:r>
      <w:proofErr w:type="gramEnd"/>
      <w:r>
        <w:rPr>
          <w:rFonts w:ascii="Arial" w:eastAsia="Arial" w:hAnsi="Arial" w:cs="Arial"/>
          <w:sz w:val="22"/>
        </w:rPr>
        <w:t xml:space="preserve"> or information from others, this may not need to be discussed with the young player, instead the </w:t>
      </w:r>
      <w:r>
        <w:rPr>
          <w:rFonts w:ascii="Arial" w:eastAsia="Arial" w:hAnsi="Arial" w:cs="Arial"/>
          <w:sz w:val="22"/>
        </w:rPr>
        <w:t xml:space="preserve">information recorded then reported.  Advice should be sought from </w:t>
      </w:r>
      <w:proofErr w:type="gramStart"/>
      <w:r>
        <w:rPr>
          <w:rFonts w:ascii="Arial" w:eastAsia="Arial" w:hAnsi="Arial" w:cs="Arial"/>
          <w:sz w:val="22"/>
        </w:rPr>
        <w:t>the  Safeguarding</w:t>
      </w:r>
      <w:proofErr w:type="gramEnd"/>
      <w:r>
        <w:rPr>
          <w:rFonts w:ascii="Arial" w:eastAsia="Arial" w:hAnsi="Arial" w:cs="Arial"/>
          <w:sz w:val="22"/>
        </w:rPr>
        <w:t xml:space="preserve"> Officer if there is any uncertainty about the appropriate course of action where there are concerns about a young player’s wellbeing which can be discussed by anonymising t</w:t>
      </w:r>
      <w:r>
        <w:rPr>
          <w:rFonts w:ascii="Arial" w:eastAsia="Arial" w:hAnsi="Arial" w:cs="Arial"/>
          <w:sz w:val="22"/>
        </w:rPr>
        <w:t xml:space="preserve">he young player, therefore maintaining confidentiality if appropriate. </w:t>
      </w:r>
    </w:p>
    <w:p w14:paraId="40AF9A11" w14:textId="77777777" w:rsidR="0087359D" w:rsidRDefault="00B0328A">
      <w:pPr>
        <w:spacing w:after="200"/>
        <w:jc w:val="both"/>
        <w:rPr>
          <w:rFonts w:ascii="Arial" w:eastAsia="Arial" w:hAnsi="Arial" w:cs="Arial"/>
          <w:sz w:val="22"/>
        </w:rPr>
      </w:pPr>
      <w:r>
        <w:rPr>
          <w:rFonts w:ascii="Arial" w:eastAsia="Arial" w:hAnsi="Arial" w:cs="Arial"/>
          <w:sz w:val="22"/>
        </w:rPr>
        <w:t xml:space="preserve">If the Safeguarding Officer is not available and an immediate response is required, the police and social work services must be contacted. They have a statutory responsibility for the </w:t>
      </w:r>
      <w:r>
        <w:rPr>
          <w:rFonts w:ascii="Arial" w:eastAsia="Arial" w:hAnsi="Arial" w:cs="Arial"/>
          <w:sz w:val="22"/>
        </w:rPr>
        <w:t xml:space="preserve">protection of </w:t>
      </w:r>
      <w:proofErr w:type="gramStart"/>
      <w:r>
        <w:rPr>
          <w:rFonts w:ascii="Arial" w:eastAsia="Arial" w:hAnsi="Arial" w:cs="Arial"/>
          <w:sz w:val="22"/>
        </w:rPr>
        <w:t>children</w:t>
      </w:r>
      <w:proofErr w:type="gramEnd"/>
      <w:r>
        <w:rPr>
          <w:rFonts w:ascii="Arial" w:eastAsia="Arial" w:hAnsi="Arial" w:cs="Arial"/>
          <w:sz w:val="22"/>
        </w:rPr>
        <w:t xml:space="preserve"> and they may already hold other concerning information about the young player. Record any advice given, actions taken and the response by other agencies.  At the earliest opportunity </w:t>
      </w:r>
      <w:proofErr w:type="gramStart"/>
      <w:r>
        <w:rPr>
          <w:rFonts w:ascii="Arial" w:eastAsia="Arial" w:hAnsi="Arial" w:cs="Arial"/>
          <w:sz w:val="22"/>
        </w:rPr>
        <w:t>thereafter</w:t>
      </w:r>
      <w:proofErr w:type="gramEnd"/>
      <w:r>
        <w:rPr>
          <w:rFonts w:ascii="Arial" w:eastAsia="Arial" w:hAnsi="Arial" w:cs="Arial"/>
          <w:sz w:val="22"/>
        </w:rPr>
        <w:t xml:space="preserve"> the Safeguarding Officer should be info</w:t>
      </w:r>
      <w:r>
        <w:rPr>
          <w:rFonts w:ascii="Arial" w:eastAsia="Arial" w:hAnsi="Arial" w:cs="Arial"/>
          <w:sz w:val="22"/>
        </w:rPr>
        <w:t>rmed and the young player’s Named Person notified.  Where the Scottish FA has a service level agreement in place with a local authority, the members of staff based in these local authorities under the Children and Young People (Scotland) Act 2014 have a le</w:t>
      </w:r>
      <w:r>
        <w:rPr>
          <w:rFonts w:ascii="Arial" w:eastAsia="Arial" w:hAnsi="Arial" w:cs="Arial"/>
          <w:sz w:val="22"/>
        </w:rPr>
        <w:t>gal duty to share information with the child’s a Named Person.</w:t>
      </w:r>
    </w:p>
    <w:tbl>
      <w:tblPr>
        <w:tblW w:w="0" w:type="auto"/>
        <w:tblInd w:w="98" w:type="dxa"/>
        <w:tblCellMar>
          <w:left w:w="10" w:type="dxa"/>
          <w:right w:w="10" w:type="dxa"/>
        </w:tblCellMar>
        <w:tblLook w:val="04A0" w:firstRow="1" w:lastRow="0" w:firstColumn="1" w:lastColumn="0" w:noHBand="0" w:noVBand="1"/>
      </w:tblPr>
      <w:tblGrid>
        <w:gridCol w:w="8918"/>
      </w:tblGrid>
      <w:tr w:rsidR="0087359D" w14:paraId="0E04FB80" w14:textId="77777777">
        <w:tblPrEx>
          <w:tblCellMar>
            <w:top w:w="0" w:type="dxa"/>
            <w:bottom w:w="0" w:type="dxa"/>
          </w:tblCellMar>
        </w:tblPrEx>
        <w:trPr>
          <w:trHeight w:val="1"/>
        </w:trPr>
        <w:tc>
          <w:tcPr>
            <w:tcW w:w="914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BB65C70" w14:textId="77777777" w:rsidR="0087359D" w:rsidRDefault="00B0328A">
            <w:pPr>
              <w:spacing w:after="200"/>
              <w:ind w:left="360"/>
              <w:jc w:val="both"/>
              <w:rPr>
                <w:sz w:val="22"/>
              </w:rPr>
            </w:pPr>
            <w:r>
              <w:rPr>
                <w:rFonts w:ascii="Arial" w:eastAsia="Arial" w:hAnsi="Arial" w:cs="Arial"/>
                <w:b/>
                <w:sz w:val="22"/>
              </w:rPr>
              <w:t xml:space="preserve">3. Concerns affecting a young player’s wellbeing </w:t>
            </w:r>
          </w:p>
        </w:tc>
      </w:tr>
    </w:tbl>
    <w:p w14:paraId="70310390" w14:textId="77777777" w:rsidR="0087359D" w:rsidRDefault="0087359D">
      <w:pPr>
        <w:spacing w:after="200"/>
        <w:jc w:val="both"/>
        <w:rPr>
          <w:rFonts w:ascii="Arial" w:eastAsia="Arial" w:hAnsi="Arial" w:cs="Arial"/>
          <w:sz w:val="2"/>
        </w:rPr>
      </w:pPr>
    </w:p>
    <w:p w14:paraId="23628FA5" w14:textId="77777777" w:rsidR="0087359D" w:rsidRDefault="00B0328A">
      <w:pPr>
        <w:spacing w:after="200"/>
        <w:jc w:val="both"/>
        <w:rPr>
          <w:rFonts w:ascii="Arial" w:eastAsia="Arial" w:hAnsi="Arial" w:cs="Arial"/>
          <w:sz w:val="22"/>
        </w:rPr>
      </w:pPr>
      <w:r>
        <w:rPr>
          <w:rFonts w:ascii="Arial" w:eastAsia="Arial" w:hAnsi="Arial" w:cs="Arial"/>
          <w:sz w:val="22"/>
        </w:rPr>
        <w:t>If a concern about a young player is identified that affects one or more of their eight wellbeing indicators (SAFE, HEALTHY, ACTIVE, NURTURED</w:t>
      </w:r>
      <w:r>
        <w:rPr>
          <w:rFonts w:ascii="Arial" w:eastAsia="Arial" w:hAnsi="Arial" w:cs="Arial"/>
          <w:sz w:val="22"/>
        </w:rPr>
        <w:t xml:space="preserve">, ACHIEVING, RESPECTED, RESPONSIBLE, INCLUDED), complete Part A of the </w:t>
      </w:r>
      <w:r>
        <w:rPr>
          <w:rFonts w:ascii="Arial" w:eastAsia="Arial" w:hAnsi="Arial" w:cs="Arial"/>
          <w:sz w:val="22"/>
          <w:u w:val="single"/>
        </w:rPr>
        <w:t>Concern Recording Form.</w:t>
      </w:r>
      <w:r>
        <w:rPr>
          <w:rFonts w:ascii="Arial" w:eastAsia="Arial" w:hAnsi="Arial" w:cs="Arial"/>
          <w:sz w:val="22"/>
        </w:rPr>
        <w:t xml:space="preserve"> </w:t>
      </w:r>
    </w:p>
    <w:p w14:paraId="172D68D0" w14:textId="77777777" w:rsidR="0087359D" w:rsidRDefault="00B0328A">
      <w:pPr>
        <w:spacing w:after="200"/>
        <w:jc w:val="both"/>
        <w:rPr>
          <w:rFonts w:ascii="Arial" w:eastAsia="Arial" w:hAnsi="Arial" w:cs="Arial"/>
          <w:sz w:val="22"/>
        </w:rPr>
      </w:pPr>
      <w:r>
        <w:rPr>
          <w:rFonts w:ascii="Arial" w:eastAsia="Arial" w:hAnsi="Arial" w:cs="Arial"/>
          <w:sz w:val="22"/>
        </w:rPr>
        <w:t>When information is being recorded about a young player, it is important that the player understands why we are recording their details and gain their consent where possible for further reporting of the concern.  If a young player recognises that people ca</w:t>
      </w:r>
      <w:r>
        <w:rPr>
          <w:rFonts w:ascii="Arial" w:eastAsia="Arial" w:hAnsi="Arial" w:cs="Arial"/>
          <w:sz w:val="22"/>
        </w:rPr>
        <w:t>n help and support, and that this is the purpose of their details being shared, they will be more included and informed of the processes.</w:t>
      </w:r>
    </w:p>
    <w:p w14:paraId="441AAC0F" w14:textId="77777777" w:rsidR="0087359D" w:rsidRDefault="00B0328A">
      <w:pPr>
        <w:spacing w:after="200"/>
        <w:jc w:val="both"/>
        <w:rPr>
          <w:rFonts w:ascii="Arial" w:eastAsia="Arial" w:hAnsi="Arial" w:cs="Arial"/>
          <w:sz w:val="22"/>
          <w:u w:val="single"/>
        </w:rPr>
      </w:pPr>
      <w:r>
        <w:rPr>
          <w:rFonts w:ascii="Arial" w:eastAsia="Arial" w:hAnsi="Arial" w:cs="Arial"/>
          <w:sz w:val="22"/>
        </w:rPr>
        <w:t>Where there is information or details in relation to the conduct an adult affecting a young player’s wellbeing, this s</w:t>
      </w:r>
      <w:r>
        <w:rPr>
          <w:rFonts w:ascii="Arial" w:eastAsia="Arial" w:hAnsi="Arial" w:cs="Arial"/>
          <w:sz w:val="22"/>
        </w:rPr>
        <w:t xml:space="preserve">hould be recorded in Part B of the </w:t>
      </w:r>
      <w:r>
        <w:rPr>
          <w:rFonts w:ascii="Arial" w:eastAsia="Arial" w:hAnsi="Arial" w:cs="Arial"/>
          <w:sz w:val="22"/>
          <w:u w:val="single"/>
        </w:rPr>
        <w:t>Concern Recording Form.</w:t>
      </w:r>
    </w:p>
    <w:p w14:paraId="4E4793A4" w14:textId="77777777" w:rsidR="0087359D" w:rsidRDefault="0087359D">
      <w:pPr>
        <w:spacing w:after="200"/>
        <w:jc w:val="both"/>
        <w:rPr>
          <w:rFonts w:ascii="Arial" w:eastAsia="Arial" w:hAnsi="Arial" w:cs="Arial"/>
          <w:sz w:val="22"/>
        </w:rPr>
      </w:pPr>
    </w:p>
    <w:tbl>
      <w:tblPr>
        <w:tblW w:w="0" w:type="auto"/>
        <w:tblInd w:w="98" w:type="dxa"/>
        <w:tblCellMar>
          <w:left w:w="10" w:type="dxa"/>
          <w:right w:w="10" w:type="dxa"/>
        </w:tblCellMar>
        <w:tblLook w:val="04A0" w:firstRow="1" w:lastRow="0" w:firstColumn="1" w:lastColumn="0" w:noHBand="0" w:noVBand="1"/>
      </w:tblPr>
      <w:tblGrid>
        <w:gridCol w:w="8918"/>
      </w:tblGrid>
      <w:tr w:rsidR="0087359D" w14:paraId="7F694C61" w14:textId="77777777">
        <w:tblPrEx>
          <w:tblCellMar>
            <w:top w:w="0" w:type="dxa"/>
            <w:bottom w:w="0" w:type="dxa"/>
          </w:tblCellMar>
        </w:tblPrEx>
        <w:trPr>
          <w:trHeight w:val="1"/>
        </w:trPr>
        <w:tc>
          <w:tcPr>
            <w:tcW w:w="914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AF7CC67" w14:textId="77777777" w:rsidR="0087359D" w:rsidRDefault="00B0328A">
            <w:pPr>
              <w:spacing w:after="200"/>
              <w:ind w:left="360"/>
              <w:jc w:val="both"/>
              <w:rPr>
                <w:sz w:val="22"/>
              </w:rPr>
            </w:pPr>
            <w:r>
              <w:rPr>
                <w:rFonts w:ascii="Arial" w:eastAsia="Arial" w:hAnsi="Arial" w:cs="Arial"/>
                <w:b/>
                <w:sz w:val="22"/>
              </w:rPr>
              <w:t xml:space="preserve">4. Young </w:t>
            </w:r>
            <w:proofErr w:type="spellStart"/>
            <w:r>
              <w:rPr>
                <w:rFonts w:ascii="Arial" w:eastAsia="Arial" w:hAnsi="Arial" w:cs="Arial"/>
                <w:b/>
                <w:sz w:val="22"/>
              </w:rPr>
              <w:t>players’s</w:t>
            </w:r>
            <w:proofErr w:type="spellEnd"/>
            <w:r>
              <w:rPr>
                <w:rFonts w:ascii="Arial" w:eastAsia="Arial" w:hAnsi="Arial" w:cs="Arial"/>
                <w:b/>
                <w:sz w:val="22"/>
              </w:rPr>
              <w:t xml:space="preserve"> right to be protected</w:t>
            </w:r>
          </w:p>
        </w:tc>
      </w:tr>
    </w:tbl>
    <w:p w14:paraId="05A41197" w14:textId="77777777" w:rsidR="0087359D" w:rsidRDefault="0087359D">
      <w:pPr>
        <w:spacing w:after="200"/>
        <w:jc w:val="both"/>
        <w:rPr>
          <w:rFonts w:ascii="Arial" w:eastAsia="Arial" w:hAnsi="Arial" w:cs="Arial"/>
          <w:sz w:val="2"/>
        </w:rPr>
      </w:pPr>
    </w:p>
    <w:p w14:paraId="02437426" w14:textId="77777777" w:rsidR="0087359D" w:rsidRDefault="00B0328A">
      <w:pPr>
        <w:spacing w:after="200"/>
        <w:jc w:val="both"/>
        <w:rPr>
          <w:rFonts w:ascii="Arial" w:eastAsia="Arial" w:hAnsi="Arial" w:cs="Arial"/>
          <w:sz w:val="22"/>
        </w:rPr>
      </w:pPr>
      <w:r>
        <w:rPr>
          <w:rFonts w:ascii="Arial" w:eastAsia="Arial" w:hAnsi="Arial" w:cs="Arial"/>
          <w:sz w:val="22"/>
        </w:rPr>
        <w:t xml:space="preserve">Where the concern about a young player’s wellbeing suggests they </w:t>
      </w:r>
      <w:proofErr w:type="gramStart"/>
      <w:r>
        <w:rPr>
          <w:rFonts w:ascii="Arial" w:eastAsia="Arial" w:hAnsi="Arial" w:cs="Arial"/>
          <w:sz w:val="22"/>
        </w:rPr>
        <w:t>are in need of</w:t>
      </w:r>
      <w:proofErr w:type="gramEnd"/>
      <w:r>
        <w:rPr>
          <w:rFonts w:ascii="Arial" w:eastAsia="Arial" w:hAnsi="Arial" w:cs="Arial"/>
          <w:sz w:val="22"/>
        </w:rPr>
        <w:t xml:space="preserve"> protection, the information must be passed on with or without their conse</w:t>
      </w:r>
      <w:r>
        <w:rPr>
          <w:rFonts w:ascii="Arial" w:eastAsia="Arial" w:hAnsi="Arial" w:cs="Arial"/>
          <w:sz w:val="22"/>
        </w:rPr>
        <w:t xml:space="preserve">nt for the purposes of their protection.  Allegations of abuse must always be taken seriously. </w:t>
      </w:r>
      <w:r>
        <w:rPr>
          <w:rFonts w:ascii="Arial" w:eastAsia="Arial" w:hAnsi="Arial" w:cs="Arial"/>
          <w:b/>
          <w:i/>
          <w:sz w:val="22"/>
        </w:rPr>
        <w:t xml:space="preserve">No member of the Scottish Amateur FA and </w:t>
      </w:r>
      <w:proofErr w:type="gramStart"/>
      <w:r>
        <w:rPr>
          <w:rFonts w:ascii="Arial" w:eastAsia="Arial" w:hAnsi="Arial" w:cs="Arial"/>
          <w:b/>
          <w:i/>
          <w:sz w:val="22"/>
        </w:rPr>
        <w:t>it’s</w:t>
      </w:r>
      <w:proofErr w:type="gramEnd"/>
      <w:r>
        <w:rPr>
          <w:rFonts w:ascii="Arial" w:eastAsia="Arial" w:hAnsi="Arial" w:cs="Arial"/>
          <w:b/>
          <w:i/>
          <w:sz w:val="22"/>
        </w:rPr>
        <w:t xml:space="preserve"> member clubs, shall investigate allegations of abuse or decide whether or not a young player has been abused. </w:t>
      </w:r>
      <w:r>
        <w:rPr>
          <w:rFonts w:ascii="Arial" w:eastAsia="Arial" w:hAnsi="Arial" w:cs="Arial"/>
          <w:sz w:val="22"/>
        </w:rPr>
        <w:t>False</w:t>
      </w:r>
      <w:r>
        <w:rPr>
          <w:rFonts w:ascii="Arial" w:eastAsia="Arial" w:hAnsi="Arial" w:cs="Arial"/>
          <w:sz w:val="22"/>
        </w:rPr>
        <w:t xml:space="preserve"> allegations are very rare. If a young player says or indicates they are being abused or information is obtained which gives concern that a young player is being abused, the information must be responded to on the same day in line with the following proced</w:t>
      </w:r>
      <w:r>
        <w:rPr>
          <w:rFonts w:ascii="Arial" w:eastAsia="Arial" w:hAnsi="Arial" w:cs="Arial"/>
          <w:sz w:val="22"/>
        </w:rPr>
        <w:t>ure.</w:t>
      </w:r>
    </w:p>
    <w:p w14:paraId="70CB824F" w14:textId="77777777" w:rsidR="0087359D" w:rsidRDefault="0087359D">
      <w:pPr>
        <w:spacing w:after="200"/>
        <w:jc w:val="both"/>
        <w:rPr>
          <w:rFonts w:ascii="Arial" w:eastAsia="Arial" w:hAnsi="Arial" w:cs="Arial"/>
          <w:sz w:val="22"/>
        </w:rPr>
      </w:pPr>
    </w:p>
    <w:p w14:paraId="4A530CDC" w14:textId="77777777" w:rsidR="0087359D" w:rsidRDefault="0087359D">
      <w:pPr>
        <w:spacing w:after="200"/>
        <w:jc w:val="both"/>
        <w:rPr>
          <w:rFonts w:ascii="Arial" w:eastAsia="Arial" w:hAnsi="Arial" w:cs="Arial"/>
          <w:sz w:val="22"/>
        </w:rPr>
      </w:pPr>
    </w:p>
    <w:p w14:paraId="6F211D93" w14:textId="77777777" w:rsidR="0087359D" w:rsidRDefault="0087359D">
      <w:pPr>
        <w:spacing w:after="200"/>
        <w:jc w:val="both"/>
        <w:rPr>
          <w:rFonts w:ascii="Arial" w:eastAsia="Arial" w:hAnsi="Arial" w:cs="Arial"/>
          <w:sz w:val="22"/>
        </w:rPr>
      </w:pPr>
    </w:p>
    <w:p w14:paraId="64787F72" w14:textId="77777777" w:rsidR="0087359D" w:rsidRDefault="0087359D">
      <w:pPr>
        <w:spacing w:after="200"/>
        <w:jc w:val="both"/>
        <w:rPr>
          <w:rFonts w:ascii="Arial" w:eastAsia="Arial" w:hAnsi="Arial" w:cs="Arial"/>
          <w:sz w:val="22"/>
        </w:rPr>
      </w:pPr>
    </w:p>
    <w:p w14:paraId="7DBE19BE" w14:textId="77777777" w:rsidR="0087359D" w:rsidRDefault="00B0328A">
      <w:pPr>
        <w:spacing w:after="200"/>
        <w:jc w:val="center"/>
        <w:rPr>
          <w:rFonts w:ascii="Arial" w:eastAsia="Arial" w:hAnsi="Arial" w:cs="Arial"/>
          <w:sz w:val="22"/>
        </w:rPr>
      </w:pPr>
      <w:r>
        <w:rPr>
          <w:rFonts w:ascii="Arial" w:eastAsia="Arial" w:hAnsi="Arial" w:cs="Arial"/>
          <w:sz w:val="22"/>
        </w:rPr>
        <w:t>13</w:t>
      </w:r>
    </w:p>
    <w:p w14:paraId="00EE8C5B" w14:textId="77777777" w:rsidR="0087359D" w:rsidRDefault="0087359D">
      <w:pPr>
        <w:spacing w:after="200"/>
        <w:jc w:val="both"/>
        <w:rPr>
          <w:rFonts w:ascii="Arial" w:eastAsia="Arial" w:hAnsi="Arial" w:cs="Arial"/>
          <w:b/>
          <w:sz w:val="2"/>
        </w:rPr>
      </w:pPr>
    </w:p>
    <w:p w14:paraId="5A8B3C20" w14:textId="77777777" w:rsidR="0087359D" w:rsidRDefault="00B0328A">
      <w:pPr>
        <w:spacing w:after="200"/>
        <w:jc w:val="both"/>
        <w:rPr>
          <w:rFonts w:ascii="Arial" w:eastAsia="Arial" w:hAnsi="Arial" w:cs="Arial"/>
          <w:b/>
          <w:sz w:val="22"/>
        </w:rPr>
      </w:pPr>
      <w:r>
        <w:rPr>
          <w:rFonts w:ascii="Arial" w:eastAsia="Arial" w:hAnsi="Arial" w:cs="Arial"/>
          <w:b/>
          <w:sz w:val="22"/>
        </w:rPr>
        <w:lastRenderedPageBreak/>
        <w:t>What to Do if a Young Player Discloses Abuse</w:t>
      </w:r>
    </w:p>
    <w:p w14:paraId="2A8E72E4" w14:textId="77777777" w:rsidR="0087359D" w:rsidRDefault="00B0328A">
      <w:pPr>
        <w:spacing w:after="200" w:line="360" w:lineRule="auto"/>
        <w:ind w:left="720"/>
        <w:jc w:val="both"/>
        <w:rPr>
          <w:rFonts w:ascii="Arial" w:eastAsia="Arial" w:hAnsi="Arial" w:cs="Arial"/>
          <w:b/>
          <w:i/>
          <w:sz w:val="22"/>
        </w:rPr>
      </w:pPr>
      <w:r>
        <w:rPr>
          <w:rFonts w:ascii="Arial" w:eastAsia="Arial" w:hAnsi="Arial" w:cs="Arial"/>
          <w:b/>
          <w:i/>
          <w:sz w:val="22"/>
        </w:rPr>
        <w:t xml:space="preserve">4.1 </w:t>
      </w:r>
      <w:r>
        <w:rPr>
          <w:rFonts w:ascii="Arial" w:eastAsia="Arial" w:hAnsi="Arial" w:cs="Arial"/>
          <w:b/>
          <w:i/>
          <w:sz w:val="22"/>
        </w:rPr>
        <w:tab/>
        <w:t>Respond</w:t>
      </w:r>
    </w:p>
    <w:p w14:paraId="35DA5CE9" w14:textId="77777777" w:rsidR="0087359D" w:rsidRDefault="00B0328A">
      <w:pPr>
        <w:numPr>
          <w:ilvl w:val="0"/>
          <w:numId w:val="30"/>
        </w:numPr>
        <w:tabs>
          <w:tab w:val="left" w:pos="360"/>
        </w:tabs>
        <w:spacing w:line="360" w:lineRule="auto"/>
        <w:ind w:left="360" w:hanging="360"/>
        <w:jc w:val="both"/>
        <w:rPr>
          <w:rFonts w:ascii="Arial" w:eastAsia="Arial" w:hAnsi="Arial" w:cs="Arial"/>
          <w:sz w:val="22"/>
        </w:rPr>
      </w:pPr>
      <w:r>
        <w:rPr>
          <w:rFonts w:ascii="Arial" w:eastAsia="Arial" w:hAnsi="Arial" w:cs="Arial"/>
          <w:sz w:val="22"/>
        </w:rPr>
        <w:t>React calmly so as not to frighten the young player.</w:t>
      </w:r>
    </w:p>
    <w:p w14:paraId="152B2672" w14:textId="77777777" w:rsidR="0087359D" w:rsidRDefault="00B0328A">
      <w:pPr>
        <w:numPr>
          <w:ilvl w:val="0"/>
          <w:numId w:val="30"/>
        </w:numPr>
        <w:tabs>
          <w:tab w:val="left" w:pos="360"/>
        </w:tabs>
        <w:spacing w:line="360" w:lineRule="auto"/>
        <w:ind w:left="360" w:hanging="360"/>
        <w:jc w:val="both"/>
        <w:rPr>
          <w:rFonts w:ascii="Arial" w:eastAsia="Arial" w:hAnsi="Arial" w:cs="Arial"/>
          <w:sz w:val="22"/>
        </w:rPr>
      </w:pPr>
      <w:r>
        <w:rPr>
          <w:rFonts w:ascii="Arial" w:eastAsia="Arial" w:hAnsi="Arial" w:cs="Arial"/>
          <w:sz w:val="22"/>
        </w:rPr>
        <w:t>Listen to the young player and take what they say seriously. Do not show disbelief.</w:t>
      </w:r>
    </w:p>
    <w:p w14:paraId="336EA80D" w14:textId="77777777" w:rsidR="0087359D" w:rsidRDefault="00B0328A">
      <w:pPr>
        <w:numPr>
          <w:ilvl w:val="0"/>
          <w:numId w:val="30"/>
        </w:numPr>
        <w:tabs>
          <w:tab w:val="left" w:pos="360"/>
        </w:tabs>
        <w:spacing w:line="360" w:lineRule="auto"/>
        <w:ind w:left="360" w:hanging="360"/>
        <w:jc w:val="both"/>
        <w:rPr>
          <w:rFonts w:ascii="Arial" w:eastAsia="Arial" w:hAnsi="Arial" w:cs="Arial"/>
          <w:sz w:val="22"/>
        </w:rPr>
      </w:pPr>
      <w:r>
        <w:rPr>
          <w:rFonts w:ascii="Arial" w:eastAsia="Arial" w:hAnsi="Arial" w:cs="Arial"/>
          <w:sz w:val="22"/>
        </w:rPr>
        <w:t>Reassure the young player they are not to blame and were right to tell someone.</w:t>
      </w:r>
    </w:p>
    <w:p w14:paraId="3731BCE3" w14:textId="77777777" w:rsidR="0087359D" w:rsidRDefault="00B0328A">
      <w:pPr>
        <w:numPr>
          <w:ilvl w:val="0"/>
          <w:numId w:val="30"/>
        </w:numPr>
        <w:tabs>
          <w:tab w:val="left" w:pos="360"/>
        </w:tabs>
        <w:spacing w:line="360" w:lineRule="auto"/>
        <w:ind w:left="360" w:hanging="360"/>
        <w:jc w:val="both"/>
        <w:rPr>
          <w:rFonts w:ascii="Arial" w:eastAsia="Arial" w:hAnsi="Arial" w:cs="Arial"/>
          <w:sz w:val="22"/>
        </w:rPr>
      </w:pPr>
      <w:r>
        <w:rPr>
          <w:rFonts w:ascii="Arial" w:eastAsia="Arial" w:hAnsi="Arial" w:cs="Arial"/>
          <w:sz w:val="22"/>
        </w:rPr>
        <w:t>Be aware of interpreting what a young player says, especially if they have learning or physi</w:t>
      </w:r>
      <w:r>
        <w:rPr>
          <w:rFonts w:ascii="Arial" w:eastAsia="Arial" w:hAnsi="Arial" w:cs="Arial"/>
          <w:sz w:val="22"/>
        </w:rPr>
        <w:t xml:space="preserve">cal disabilities which affect their ability to </w:t>
      </w:r>
      <w:proofErr w:type="gramStart"/>
      <w:r>
        <w:rPr>
          <w:rFonts w:ascii="Arial" w:eastAsia="Arial" w:hAnsi="Arial" w:cs="Arial"/>
          <w:sz w:val="22"/>
        </w:rPr>
        <w:t>communicate</w:t>
      </w:r>
      <w:proofErr w:type="gramEnd"/>
      <w:r>
        <w:rPr>
          <w:rFonts w:ascii="Arial" w:eastAsia="Arial" w:hAnsi="Arial" w:cs="Arial"/>
          <w:sz w:val="22"/>
        </w:rPr>
        <w:t xml:space="preserve"> or English is not their first language.</w:t>
      </w:r>
    </w:p>
    <w:p w14:paraId="0A2812DB" w14:textId="77777777" w:rsidR="0087359D" w:rsidRDefault="00B0328A">
      <w:pPr>
        <w:numPr>
          <w:ilvl w:val="0"/>
          <w:numId w:val="30"/>
        </w:numPr>
        <w:tabs>
          <w:tab w:val="left" w:pos="360"/>
        </w:tabs>
        <w:spacing w:line="360" w:lineRule="auto"/>
        <w:ind w:left="360" w:hanging="360"/>
        <w:jc w:val="both"/>
        <w:rPr>
          <w:rFonts w:ascii="Arial" w:eastAsia="Arial" w:hAnsi="Arial" w:cs="Arial"/>
          <w:sz w:val="22"/>
        </w:rPr>
      </w:pPr>
      <w:r>
        <w:rPr>
          <w:rFonts w:ascii="Arial" w:eastAsia="Arial" w:hAnsi="Arial" w:cs="Arial"/>
          <w:sz w:val="22"/>
        </w:rPr>
        <w:t>Do not assume that the experience was bad or painful - it may have been neutral or even pleasurable.</w:t>
      </w:r>
    </w:p>
    <w:p w14:paraId="3E680C7D" w14:textId="77777777" w:rsidR="0087359D" w:rsidRDefault="00B0328A">
      <w:pPr>
        <w:numPr>
          <w:ilvl w:val="0"/>
          <w:numId w:val="30"/>
        </w:numPr>
        <w:tabs>
          <w:tab w:val="left" w:pos="360"/>
        </w:tabs>
        <w:spacing w:line="360" w:lineRule="auto"/>
        <w:ind w:left="360" w:hanging="360"/>
        <w:jc w:val="both"/>
        <w:rPr>
          <w:rFonts w:ascii="Arial" w:eastAsia="Arial" w:hAnsi="Arial" w:cs="Arial"/>
          <w:sz w:val="22"/>
        </w:rPr>
      </w:pPr>
      <w:r>
        <w:rPr>
          <w:rFonts w:ascii="Arial" w:eastAsia="Arial" w:hAnsi="Arial" w:cs="Arial"/>
          <w:sz w:val="22"/>
        </w:rPr>
        <w:t>Avoid projecting your own reactions onto the young playe</w:t>
      </w:r>
      <w:r>
        <w:rPr>
          <w:rFonts w:ascii="Arial" w:eastAsia="Arial" w:hAnsi="Arial" w:cs="Arial"/>
          <w:sz w:val="22"/>
        </w:rPr>
        <w:t>r.</w:t>
      </w:r>
    </w:p>
    <w:p w14:paraId="38B3E257" w14:textId="77777777" w:rsidR="0087359D" w:rsidRDefault="00B0328A">
      <w:pPr>
        <w:numPr>
          <w:ilvl w:val="0"/>
          <w:numId w:val="30"/>
        </w:numPr>
        <w:tabs>
          <w:tab w:val="left" w:pos="360"/>
        </w:tabs>
        <w:spacing w:line="360" w:lineRule="auto"/>
        <w:ind w:left="360" w:hanging="360"/>
        <w:jc w:val="both"/>
        <w:rPr>
          <w:rFonts w:ascii="Arial" w:eastAsia="Arial" w:hAnsi="Arial" w:cs="Arial"/>
          <w:sz w:val="22"/>
        </w:rPr>
      </w:pPr>
      <w:r>
        <w:rPr>
          <w:rFonts w:ascii="Arial" w:eastAsia="Arial" w:hAnsi="Arial" w:cs="Arial"/>
          <w:sz w:val="22"/>
        </w:rPr>
        <w:t xml:space="preserve">Avoid asking any questions. If </w:t>
      </w:r>
      <w:proofErr w:type="gramStart"/>
      <w:r>
        <w:rPr>
          <w:rFonts w:ascii="Arial" w:eastAsia="Arial" w:hAnsi="Arial" w:cs="Arial"/>
          <w:sz w:val="22"/>
        </w:rPr>
        <w:t>necessary</w:t>
      </w:r>
      <w:proofErr w:type="gramEnd"/>
      <w:r>
        <w:rPr>
          <w:rFonts w:ascii="Arial" w:eastAsia="Arial" w:hAnsi="Arial" w:cs="Arial"/>
          <w:sz w:val="22"/>
        </w:rPr>
        <w:t xml:space="preserve"> only ask enough questions to gain basic information to establish the </w:t>
      </w:r>
      <w:r>
        <w:rPr>
          <w:rFonts w:ascii="Arial" w:eastAsia="Arial" w:hAnsi="Arial" w:cs="Arial"/>
          <w:i/>
          <w:sz w:val="22"/>
        </w:rPr>
        <w:t>possibility</w:t>
      </w:r>
      <w:r>
        <w:rPr>
          <w:rFonts w:ascii="Arial" w:eastAsia="Arial" w:hAnsi="Arial" w:cs="Arial"/>
          <w:sz w:val="22"/>
        </w:rPr>
        <w:t xml:space="preserve"> that abuse may have occurred. Only use open-ended, non-leading questions e.g. What? When? Where? Who? </w:t>
      </w:r>
    </w:p>
    <w:p w14:paraId="67FEEFA8" w14:textId="77777777" w:rsidR="0087359D" w:rsidRDefault="00B0328A">
      <w:pPr>
        <w:numPr>
          <w:ilvl w:val="0"/>
          <w:numId w:val="30"/>
        </w:numPr>
        <w:tabs>
          <w:tab w:val="left" w:pos="360"/>
        </w:tabs>
        <w:spacing w:line="360" w:lineRule="auto"/>
        <w:ind w:left="360" w:hanging="360"/>
        <w:jc w:val="both"/>
        <w:rPr>
          <w:rFonts w:ascii="Arial" w:eastAsia="Arial" w:hAnsi="Arial" w:cs="Arial"/>
          <w:sz w:val="22"/>
        </w:rPr>
      </w:pPr>
      <w:r>
        <w:rPr>
          <w:rFonts w:ascii="Arial" w:eastAsia="Arial" w:hAnsi="Arial" w:cs="Arial"/>
          <w:sz w:val="22"/>
        </w:rPr>
        <w:t>Do not introduce personal in</w:t>
      </w:r>
      <w:r>
        <w:rPr>
          <w:rFonts w:ascii="Arial" w:eastAsia="Arial" w:hAnsi="Arial" w:cs="Arial"/>
          <w:sz w:val="22"/>
        </w:rPr>
        <w:t xml:space="preserve">formation from either your own experiences or those of other young players. </w:t>
      </w:r>
    </w:p>
    <w:p w14:paraId="3A3CE7E2" w14:textId="77777777" w:rsidR="0087359D" w:rsidRDefault="0087359D">
      <w:pPr>
        <w:spacing w:after="200" w:line="360" w:lineRule="auto"/>
        <w:jc w:val="both"/>
        <w:rPr>
          <w:rFonts w:ascii="Arial" w:eastAsia="Arial" w:hAnsi="Arial" w:cs="Arial"/>
          <w:b/>
          <w:sz w:val="2"/>
        </w:rPr>
      </w:pPr>
    </w:p>
    <w:p w14:paraId="4D989980" w14:textId="77777777" w:rsidR="0087359D" w:rsidRDefault="00B0328A">
      <w:pPr>
        <w:spacing w:after="200" w:line="360" w:lineRule="auto"/>
        <w:jc w:val="both"/>
        <w:rPr>
          <w:rFonts w:ascii="Arial" w:eastAsia="Arial" w:hAnsi="Arial" w:cs="Arial"/>
          <w:b/>
          <w:sz w:val="22"/>
        </w:rPr>
      </w:pPr>
      <w:r>
        <w:rPr>
          <w:rFonts w:ascii="Arial" w:eastAsia="Arial" w:hAnsi="Arial" w:cs="Arial"/>
          <w:b/>
          <w:sz w:val="22"/>
        </w:rPr>
        <w:t>Avoid:</w:t>
      </w:r>
    </w:p>
    <w:p w14:paraId="72459984" w14:textId="77777777" w:rsidR="0087359D" w:rsidRDefault="00B0328A">
      <w:pPr>
        <w:numPr>
          <w:ilvl w:val="0"/>
          <w:numId w:val="31"/>
        </w:numPr>
        <w:tabs>
          <w:tab w:val="left" w:pos="360"/>
        </w:tabs>
        <w:spacing w:line="360" w:lineRule="auto"/>
        <w:ind w:left="360" w:hanging="360"/>
        <w:jc w:val="both"/>
        <w:rPr>
          <w:rFonts w:ascii="Arial" w:eastAsia="Arial" w:hAnsi="Arial" w:cs="Arial"/>
          <w:sz w:val="22"/>
        </w:rPr>
      </w:pPr>
      <w:r>
        <w:rPr>
          <w:rFonts w:ascii="Arial" w:eastAsia="Arial" w:hAnsi="Arial" w:cs="Arial"/>
          <w:sz w:val="22"/>
        </w:rPr>
        <w:t>Panicking.</w:t>
      </w:r>
    </w:p>
    <w:p w14:paraId="731F4ADF" w14:textId="77777777" w:rsidR="0087359D" w:rsidRDefault="00B0328A">
      <w:pPr>
        <w:numPr>
          <w:ilvl w:val="0"/>
          <w:numId w:val="31"/>
        </w:numPr>
        <w:tabs>
          <w:tab w:val="left" w:pos="360"/>
        </w:tabs>
        <w:spacing w:line="360" w:lineRule="auto"/>
        <w:ind w:left="360" w:hanging="360"/>
        <w:jc w:val="both"/>
        <w:rPr>
          <w:rFonts w:ascii="Arial" w:eastAsia="Arial" w:hAnsi="Arial" w:cs="Arial"/>
          <w:sz w:val="22"/>
        </w:rPr>
      </w:pPr>
      <w:r>
        <w:rPr>
          <w:rFonts w:ascii="Arial" w:eastAsia="Arial" w:hAnsi="Arial" w:cs="Arial"/>
          <w:sz w:val="22"/>
        </w:rPr>
        <w:t>Showing shock or distaste.</w:t>
      </w:r>
    </w:p>
    <w:p w14:paraId="128838D6" w14:textId="77777777" w:rsidR="0087359D" w:rsidRDefault="00B0328A">
      <w:pPr>
        <w:numPr>
          <w:ilvl w:val="0"/>
          <w:numId w:val="31"/>
        </w:numPr>
        <w:tabs>
          <w:tab w:val="left" w:pos="360"/>
        </w:tabs>
        <w:spacing w:line="360" w:lineRule="auto"/>
        <w:ind w:left="360" w:hanging="360"/>
        <w:jc w:val="both"/>
        <w:rPr>
          <w:rFonts w:ascii="Arial" w:eastAsia="Arial" w:hAnsi="Arial" w:cs="Arial"/>
          <w:sz w:val="22"/>
        </w:rPr>
      </w:pPr>
      <w:r>
        <w:rPr>
          <w:rFonts w:ascii="Arial" w:eastAsia="Arial" w:hAnsi="Arial" w:cs="Arial"/>
          <w:sz w:val="22"/>
        </w:rPr>
        <w:t>Probing for more information than is offered.</w:t>
      </w:r>
    </w:p>
    <w:p w14:paraId="0EF92BE8" w14:textId="77777777" w:rsidR="0087359D" w:rsidRDefault="00B0328A">
      <w:pPr>
        <w:numPr>
          <w:ilvl w:val="0"/>
          <w:numId w:val="31"/>
        </w:numPr>
        <w:tabs>
          <w:tab w:val="left" w:pos="360"/>
        </w:tabs>
        <w:spacing w:line="360" w:lineRule="auto"/>
        <w:ind w:left="360" w:hanging="360"/>
        <w:jc w:val="both"/>
        <w:rPr>
          <w:rFonts w:ascii="Arial" w:eastAsia="Arial" w:hAnsi="Arial" w:cs="Arial"/>
          <w:sz w:val="22"/>
        </w:rPr>
      </w:pPr>
      <w:r>
        <w:rPr>
          <w:rFonts w:ascii="Arial" w:eastAsia="Arial" w:hAnsi="Arial" w:cs="Arial"/>
          <w:sz w:val="22"/>
        </w:rPr>
        <w:t>Speculating or making assumptions.</w:t>
      </w:r>
    </w:p>
    <w:p w14:paraId="081625AC" w14:textId="77777777" w:rsidR="0087359D" w:rsidRDefault="00B0328A">
      <w:pPr>
        <w:numPr>
          <w:ilvl w:val="0"/>
          <w:numId w:val="31"/>
        </w:numPr>
        <w:tabs>
          <w:tab w:val="left" w:pos="360"/>
        </w:tabs>
        <w:spacing w:line="360" w:lineRule="auto"/>
        <w:ind w:left="360" w:hanging="360"/>
        <w:jc w:val="both"/>
        <w:rPr>
          <w:rFonts w:ascii="Arial" w:eastAsia="Arial" w:hAnsi="Arial" w:cs="Arial"/>
          <w:sz w:val="22"/>
        </w:rPr>
      </w:pPr>
      <w:r>
        <w:rPr>
          <w:rFonts w:ascii="Arial" w:eastAsia="Arial" w:hAnsi="Arial" w:cs="Arial"/>
          <w:sz w:val="22"/>
        </w:rPr>
        <w:t>Making negative comments about the person against whom the allegation has been made.</w:t>
      </w:r>
    </w:p>
    <w:p w14:paraId="54AFE869" w14:textId="77777777" w:rsidR="0087359D" w:rsidRDefault="00B0328A">
      <w:pPr>
        <w:numPr>
          <w:ilvl w:val="0"/>
          <w:numId w:val="31"/>
        </w:numPr>
        <w:tabs>
          <w:tab w:val="left" w:pos="360"/>
        </w:tabs>
        <w:spacing w:line="360" w:lineRule="auto"/>
        <w:ind w:left="360" w:hanging="360"/>
        <w:jc w:val="both"/>
        <w:rPr>
          <w:rFonts w:ascii="Arial" w:eastAsia="Arial" w:hAnsi="Arial" w:cs="Arial"/>
          <w:sz w:val="22"/>
        </w:rPr>
      </w:pPr>
      <w:r>
        <w:rPr>
          <w:rFonts w:ascii="Arial" w:eastAsia="Arial" w:hAnsi="Arial" w:cs="Arial"/>
          <w:sz w:val="22"/>
        </w:rPr>
        <w:t>Approaching the individual against whom the allegation has been made.</w:t>
      </w:r>
    </w:p>
    <w:p w14:paraId="7B73F56F" w14:textId="77777777" w:rsidR="0087359D" w:rsidRDefault="00B0328A">
      <w:pPr>
        <w:numPr>
          <w:ilvl w:val="0"/>
          <w:numId w:val="31"/>
        </w:numPr>
        <w:tabs>
          <w:tab w:val="left" w:pos="360"/>
        </w:tabs>
        <w:spacing w:line="360" w:lineRule="auto"/>
        <w:ind w:left="360" w:hanging="360"/>
        <w:jc w:val="both"/>
        <w:rPr>
          <w:rFonts w:ascii="Arial" w:eastAsia="Arial" w:hAnsi="Arial" w:cs="Arial"/>
          <w:sz w:val="22"/>
        </w:rPr>
      </w:pPr>
      <w:r>
        <w:rPr>
          <w:rFonts w:ascii="Arial" w:eastAsia="Arial" w:hAnsi="Arial" w:cs="Arial"/>
          <w:sz w:val="22"/>
        </w:rPr>
        <w:t>Making promises or agreeing to keep secrets and giving a guarantee of confidentiality.</w:t>
      </w:r>
    </w:p>
    <w:p w14:paraId="2A9B95BE" w14:textId="77777777" w:rsidR="0087359D" w:rsidRDefault="0087359D">
      <w:pPr>
        <w:spacing w:after="200"/>
        <w:jc w:val="both"/>
        <w:rPr>
          <w:rFonts w:ascii="Arial" w:eastAsia="Arial" w:hAnsi="Arial" w:cs="Arial"/>
          <w:sz w:val="22"/>
        </w:rPr>
      </w:pPr>
    </w:p>
    <w:tbl>
      <w:tblPr>
        <w:tblW w:w="0" w:type="auto"/>
        <w:tblInd w:w="98" w:type="dxa"/>
        <w:tblCellMar>
          <w:left w:w="10" w:type="dxa"/>
          <w:right w:w="10" w:type="dxa"/>
        </w:tblCellMar>
        <w:tblLook w:val="04A0" w:firstRow="1" w:lastRow="0" w:firstColumn="1" w:lastColumn="0" w:noHBand="0" w:noVBand="1"/>
      </w:tblPr>
      <w:tblGrid>
        <w:gridCol w:w="8918"/>
      </w:tblGrid>
      <w:tr w:rsidR="0087359D" w14:paraId="2441A539" w14:textId="77777777">
        <w:tblPrEx>
          <w:tblCellMar>
            <w:top w:w="0" w:type="dxa"/>
            <w:bottom w:w="0" w:type="dxa"/>
          </w:tblCellMar>
        </w:tblPrEx>
        <w:trPr>
          <w:trHeight w:val="1"/>
        </w:trPr>
        <w:tc>
          <w:tcPr>
            <w:tcW w:w="914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DCC5B96" w14:textId="77777777" w:rsidR="0087359D" w:rsidRDefault="00B0328A">
            <w:pPr>
              <w:spacing w:after="120"/>
              <w:ind w:left="360"/>
              <w:jc w:val="center"/>
              <w:rPr>
                <w:rFonts w:ascii="Arial" w:eastAsia="Arial" w:hAnsi="Arial" w:cs="Arial"/>
                <w:b/>
                <w:sz w:val="22"/>
              </w:rPr>
            </w:pPr>
            <w:r>
              <w:rPr>
                <w:rFonts w:ascii="Arial" w:eastAsia="Arial" w:hAnsi="Arial" w:cs="Arial"/>
                <w:b/>
                <w:sz w:val="22"/>
              </w:rPr>
              <w:t xml:space="preserve">If you are concerned about the </w:t>
            </w:r>
            <w:r>
              <w:rPr>
                <w:rFonts w:ascii="Arial" w:eastAsia="Arial" w:hAnsi="Arial" w:cs="Arial"/>
                <w:b/>
                <w:i/>
                <w:sz w:val="22"/>
              </w:rPr>
              <w:t xml:space="preserve">immediate </w:t>
            </w:r>
            <w:r>
              <w:rPr>
                <w:rFonts w:ascii="Arial" w:eastAsia="Arial" w:hAnsi="Arial" w:cs="Arial"/>
                <w:b/>
                <w:sz w:val="22"/>
              </w:rPr>
              <w:t>safety of the young player:</w:t>
            </w:r>
          </w:p>
          <w:p w14:paraId="13E260DD" w14:textId="77777777" w:rsidR="0087359D" w:rsidRDefault="00B0328A">
            <w:pPr>
              <w:spacing w:after="120"/>
              <w:jc w:val="center"/>
              <w:rPr>
                <w:rFonts w:ascii="Arial" w:eastAsia="Arial" w:hAnsi="Arial" w:cs="Arial"/>
                <w:sz w:val="22"/>
              </w:rPr>
            </w:pPr>
            <w:r>
              <w:rPr>
                <w:rFonts w:ascii="Arial" w:eastAsia="Arial" w:hAnsi="Arial" w:cs="Arial"/>
                <w:sz w:val="22"/>
              </w:rPr>
              <w:t>Take whatever action is required to ensure the young player’s immediate safety.</w:t>
            </w:r>
          </w:p>
          <w:p w14:paraId="6EAAA9D1" w14:textId="77777777" w:rsidR="0087359D" w:rsidRDefault="00B0328A">
            <w:pPr>
              <w:spacing w:after="200"/>
              <w:jc w:val="center"/>
              <w:rPr>
                <w:sz w:val="22"/>
              </w:rPr>
            </w:pPr>
            <w:r>
              <w:rPr>
                <w:rFonts w:ascii="Arial" w:eastAsia="Arial" w:hAnsi="Arial" w:cs="Arial"/>
                <w:sz w:val="22"/>
              </w:rPr>
              <w:t>Pass the informatio</w:t>
            </w:r>
            <w:r>
              <w:rPr>
                <w:rFonts w:ascii="Arial" w:eastAsia="Arial" w:hAnsi="Arial" w:cs="Arial"/>
                <w:sz w:val="22"/>
              </w:rPr>
              <w:t>n immediately to the police and seek their advice.</w:t>
            </w:r>
          </w:p>
        </w:tc>
      </w:tr>
    </w:tbl>
    <w:p w14:paraId="056C3D93" w14:textId="77777777" w:rsidR="0087359D" w:rsidRDefault="0087359D">
      <w:pPr>
        <w:spacing w:after="200"/>
        <w:jc w:val="both"/>
        <w:rPr>
          <w:rFonts w:ascii="Arial" w:eastAsia="Arial" w:hAnsi="Arial" w:cs="Arial"/>
          <w:sz w:val="22"/>
        </w:rPr>
      </w:pPr>
    </w:p>
    <w:p w14:paraId="2482D6EB" w14:textId="77777777" w:rsidR="0087359D" w:rsidRDefault="0087359D">
      <w:pPr>
        <w:spacing w:after="200"/>
        <w:jc w:val="both"/>
        <w:rPr>
          <w:rFonts w:ascii="Arial" w:eastAsia="Arial" w:hAnsi="Arial" w:cs="Arial"/>
          <w:sz w:val="22"/>
        </w:rPr>
      </w:pPr>
    </w:p>
    <w:p w14:paraId="4A7BB6C8" w14:textId="77777777" w:rsidR="0087359D" w:rsidRDefault="0087359D">
      <w:pPr>
        <w:spacing w:after="200"/>
        <w:jc w:val="both"/>
        <w:rPr>
          <w:rFonts w:ascii="Arial" w:eastAsia="Arial" w:hAnsi="Arial" w:cs="Arial"/>
          <w:sz w:val="22"/>
        </w:rPr>
      </w:pPr>
    </w:p>
    <w:p w14:paraId="07200674" w14:textId="77777777" w:rsidR="0087359D" w:rsidRDefault="0087359D">
      <w:pPr>
        <w:spacing w:after="200"/>
        <w:jc w:val="both"/>
        <w:rPr>
          <w:rFonts w:ascii="Arial" w:eastAsia="Arial" w:hAnsi="Arial" w:cs="Arial"/>
          <w:sz w:val="22"/>
        </w:rPr>
      </w:pPr>
    </w:p>
    <w:p w14:paraId="72A443EA" w14:textId="77777777" w:rsidR="0087359D" w:rsidRDefault="00B0328A">
      <w:pPr>
        <w:spacing w:after="200"/>
        <w:jc w:val="center"/>
        <w:rPr>
          <w:rFonts w:ascii="Arial" w:eastAsia="Arial" w:hAnsi="Arial" w:cs="Arial"/>
          <w:sz w:val="22"/>
        </w:rPr>
      </w:pPr>
      <w:r>
        <w:rPr>
          <w:rFonts w:ascii="Arial" w:eastAsia="Arial" w:hAnsi="Arial" w:cs="Arial"/>
          <w:sz w:val="22"/>
        </w:rPr>
        <w:t>14</w:t>
      </w:r>
    </w:p>
    <w:p w14:paraId="22CE558E" w14:textId="77777777" w:rsidR="0087359D" w:rsidRDefault="00B0328A">
      <w:pPr>
        <w:keepNext/>
        <w:ind w:left="720"/>
        <w:jc w:val="both"/>
        <w:rPr>
          <w:rFonts w:ascii="Arial" w:eastAsia="Arial" w:hAnsi="Arial" w:cs="Arial"/>
          <w:b/>
          <w:i/>
          <w:sz w:val="22"/>
        </w:rPr>
      </w:pPr>
      <w:r>
        <w:rPr>
          <w:rFonts w:ascii="Arial" w:eastAsia="Arial" w:hAnsi="Arial" w:cs="Arial"/>
          <w:b/>
          <w:i/>
          <w:sz w:val="22"/>
        </w:rPr>
        <w:lastRenderedPageBreak/>
        <w:t>4.2</w:t>
      </w:r>
      <w:r>
        <w:rPr>
          <w:rFonts w:ascii="Arial" w:eastAsia="Arial" w:hAnsi="Arial" w:cs="Arial"/>
          <w:b/>
          <w:i/>
          <w:sz w:val="22"/>
        </w:rPr>
        <w:tab/>
        <w:t xml:space="preserve">Record </w:t>
      </w:r>
    </w:p>
    <w:p w14:paraId="60B4F1A4" w14:textId="77777777" w:rsidR="0087359D" w:rsidRDefault="0087359D">
      <w:pPr>
        <w:spacing w:after="200"/>
        <w:jc w:val="both"/>
        <w:rPr>
          <w:rFonts w:ascii="Arial" w:eastAsia="Arial" w:hAnsi="Arial" w:cs="Arial"/>
          <w:sz w:val="2"/>
        </w:rPr>
      </w:pPr>
    </w:p>
    <w:p w14:paraId="18A6FE3E" w14:textId="77777777" w:rsidR="0087359D" w:rsidRDefault="00B0328A">
      <w:pPr>
        <w:spacing w:line="360" w:lineRule="auto"/>
        <w:jc w:val="both"/>
        <w:rPr>
          <w:rFonts w:ascii="Arial" w:eastAsia="Arial" w:hAnsi="Arial" w:cs="Arial"/>
          <w:color w:val="000000"/>
          <w:sz w:val="22"/>
        </w:rPr>
      </w:pPr>
      <w:r>
        <w:rPr>
          <w:rFonts w:ascii="Arial" w:eastAsia="Arial" w:hAnsi="Arial" w:cs="Arial"/>
          <w:color w:val="000000"/>
          <w:sz w:val="22"/>
        </w:rPr>
        <w:t xml:space="preserve">Make a written record of the information as soon as possible using the </w:t>
      </w:r>
      <w:r>
        <w:rPr>
          <w:rFonts w:ascii="Arial" w:eastAsia="Arial" w:hAnsi="Arial" w:cs="Arial"/>
          <w:color w:val="000000"/>
          <w:sz w:val="22"/>
          <w:u w:val="single"/>
        </w:rPr>
        <w:t>Concern Recording Form</w:t>
      </w:r>
      <w:r>
        <w:rPr>
          <w:rFonts w:ascii="Arial" w:eastAsia="Arial" w:hAnsi="Arial" w:cs="Arial"/>
          <w:color w:val="000000"/>
          <w:sz w:val="22"/>
        </w:rPr>
        <w:t xml:space="preserve"> completing as much of the form as possible. </w:t>
      </w:r>
    </w:p>
    <w:p w14:paraId="597445F2" w14:textId="77777777" w:rsidR="0087359D" w:rsidRDefault="0087359D">
      <w:pPr>
        <w:spacing w:line="360" w:lineRule="auto"/>
        <w:jc w:val="both"/>
        <w:rPr>
          <w:rFonts w:ascii="Arial" w:eastAsia="Arial" w:hAnsi="Arial" w:cs="Arial"/>
          <w:sz w:val="22"/>
        </w:rPr>
      </w:pPr>
    </w:p>
    <w:p w14:paraId="5CAC424F" w14:textId="77777777" w:rsidR="0087359D" w:rsidRDefault="0087359D">
      <w:pPr>
        <w:jc w:val="both"/>
        <w:rPr>
          <w:rFonts w:ascii="Arial" w:eastAsia="Arial" w:hAnsi="Arial" w:cs="Arial"/>
          <w:sz w:val="22"/>
        </w:rPr>
      </w:pPr>
    </w:p>
    <w:p w14:paraId="5778B208" w14:textId="77777777" w:rsidR="0087359D" w:rsidRDefault="00B0328A">
      <w:pPr>
        <w:keepNext/>
        <w:ind w:left="720"/>
        <w:jc w:val="both"/>
        <w:rPr>
          <w:rFonts w:ascii="Arial" w:eastAsia="Arial" w:hAnsi="Arial" w:cs="Arial"/>
          <w:b/>
          <w:i/>
          <w:sz w:val="22"/>
        </w:rPr>
      </w:pPr>
      <w:r>
        <w:rPr>
          <w:rFonts w:ascii="Arial" w:eastAsia="Arial" w:hAnsi="Arial" w:cs="Arial"/>
          <w:b/>
          <w:i/>
          <w:sz w:val="22"/>
        </w:rPr>
        <w:t>4.3</w:t>
      </w:r>
      <w:r>
        <w:rPr>
          <w:rFonts w:ascii="Arial" w:eastAsia="Arial" w:hAnsi="Arial" w:cs="Arial"/>
          <w:b/>
          <w:i/>
          <w:sz w:val="22"/>
        </w:rPr>
        <w:tab/>
        <w:t>Report</w:t>
      </w:r>
    </w:p>
    <w:p w14:paraId="4C52B4DF" w14:textId="77777777" w:rsidR="0087359D" w:rsidRDefault="0087359D">
      <w:pPr>
        <w:jc w:val="both"/>
        <w:rPr>
          <w:rFonts w:ascii="Arial" w:eastAsia="Arial" w:hAnsi="Arial" w:cs="Arial"/>
          <w:sz w:val="22"/>
        </w:rPr>
      </w:pPr>
    </w:p>
    <w:p w14:paraId="1BF1B24B" w14:textId="77777777" w:rsidR="0087359D" w:rsidRDefault="00B0328A">
      <w:pPr>
        <w:spacing w:line="360" w:lineRule="auto"/>
        <w:jc w:val="both"/>
        <w:rPr>
          <w:rFonts w:ascii="Arial" w:eastAsia="Arial" w:hAnsi="Arial" w:cs="Arial"/>
          <w:sz w:val="22"/>
        </w:rPr>
      </w:pPr>
      <w:r>
        <w:rPr>
          <w:rFonts w:ascii="Arial" w:eastAsia="Arial" w:hAnsi="Arial" w:cs="Arial"/>
          <w:sz w:val="22"/>
        </w:rPr>
        <w:t xml:space="preserve">Contact the Safeguarding Officer on 077 182 89945 to report the concern then email the completed form to </w:t>
      </w:r>
      <w:hyperlink r:id="rId10">
        <w:r>
          <w:rPr>
            <w:rFonts w:ascii="Arial" w:eastAsia="Arial" w:hAnsi="Arial" w:cs="Arial"/>
            <w:color w:val="0000FF"/>
            <w:sz w:val="22"/>
            <w:u w:val="single"/>
          </w:rPr>
          <w:t>killieboys@aol.com</w:t>
        </w:r>
      </w:hyperlink>
      <w:r>
        <w:rPr>
          <w:rFonts w:ascii="Arial" w:eastAsia="Arial" w:hAnsi="Arial" w:cs="Arial"/>
          <w:color w:val="000000"/>
          <w:sz w:val="22"/>
        </w:rPr>
        <w:t xml:space="preserve"> </w:t>
      </w:r>
      <w:r>
        <w:rPr>
          <w:rFonts w:ascii="Arial" w:eastAsia="Arial" w:hAnsi="Arial" w:cs="Arial"/>
          <w:sz w:val="22"/>
        </w:rPr>
        <w:t xml:space="preserve">as soon as possible after completion; do not delay by attempting to obtain information </w:t>
      </w:r>
      <w:r>
        <w:rPr>
          <w:rFonts w:ascii="Arial" w:eastAsia="Arial" w:hAnsi="Arial" w:cs="Arial"/>
          <w:sz w:val="22"/>
        </w:rPr>
        <w:t xml:space="preserve">to complete all sections.  Please do not keep any electronic, </w:t>
      </w:r>
      <w:proofErr w:type="gramStart"/>
      <w:r>
        <w:rPr>
          <w:rFonts w:ascii="Arial" w:eastAsia="Arial" w:hAnsi="Arial" w:cs="Arial"/>
          <w:sz w:val="22"/>
        </w:rPr>
        <w:t>printed</w:t>
      </w:r>
      <w:proofErr w:type="gramEnd"/>
      <w:r>
        <w:rPr>
          <w:rFonts w:ascii="Arial" w:eastAsia="Arial" w:hAnsi="Arial" w:cs="Arial"/>
          <w:sz w:val="22"/>
        </w:rPr>
        <w:t xml:space="preserve"> or written versions of this form.  It is important to maintain confidentiality to delete or shred as soon as the information has been passed on.</w:t>
      </w:r>
    </w:p>
    <w:p w14:paraId="2251B493" w14:textId="77777777" w:rsidR="0087359D" w:rsidRDefault="0087359D">
      <w:pPr>
        <w:spacing w:line="360" w:lineRule="auto"/>
        <w:jc w:val="both"/>
        <w:rPr>
          <w:rFonts w:ascii="Arial" w:eastAsia="Arial" w:hAnsi="Arial" w:cs="Arial"/>
          <w:sz w:val="22"/>
        </w:rPr>
      </w:pPr>
    </w:p>
    <w:p w14:paraId="33893043" w14:textId="77777777" w:rsidR="0087359D" w:rsidRDefault="0087359D">
      <w:pPr>
        <w:jc w:val="both"/>
        <w:rPr>
          <w:rFonts w:ascii="Arial" w:eastAsia="Arial" w:hAnsi="Arial" w:cs="Arial"/>
          <w:b/>
          <w:sz w:val="22"/>
        </w:rPr>
      </w:pPr>
    </w:p>
    <w:p w14:paraId="310D5168" w14:textId="77777777" w:rsidR="0087359D" w:rsidRDefault="00B0328A">
      <w:pPr>
        <w:ind w:left="720"/>
        <w:jc w:val="both"/>
        <w:rPr>
          <w:rFonts w:ascii="Arial" w:eastAsia="Arial" w:hAnsi="Arial" w:cs="Arial"/>
          <w:b/>
          <w:i/>
          <w:sz w:val="22"/>
        </w:rPr>
      </w:pPr>
      <w:r>
        <w:rPr>
          <w:rFonts w:ascii="Arial" w:eastAsia="Arial" w:hAnsi="Arial" w:cs="Arial"/>
          <w:b/>
          <w:i/>
          <w:sz w:val="22"/>
        </w:rPr>
        <w:t>4.3</w:t>
      </w:r>
      <w:r>
        <w:rPr>
          <w:rFonts w:ascii="Arial" w:eastAsia="Arial" w:hAnsi="Arial" w:cs="Arial"/>
          <w:b/>
          <w:i/>
          <w:sz w:val="22"/>
        </w:rPr>
        <w:tab/>
        <w:t>Sharing Concerns with Parents/Carer</w:t>
      </w:r>
      <w:r>
        <w:rPr>
          <w:rFonts w:ascii="Arial" w:eastAsia="Arial" w:hAnsi="Arial" w:cs="Arial"/>
          <w:b/>
          <w:i/>
          <w:sz w:val="22"/>
        </w:rPr>
        <w:t>s</w:t>
      </w:r>
    </w:p>
    <w:p w14:paraId="66F8DF2A" w14:textId="77777777" w:rsidR="0087359D" w:rsidRDefault="0087359D">
      <w:pPr>
        <w:spacing w:after="200"/>
        <w:jc w:val="both"/>
        <w:rPr>
          <w:rFonts w:ascii="Arial" w:eastAsia="Arial" w:hAnsi="Arial" w:cs="Arial"/>
          <w:sz w:val="2"/>
        </w:rPr>
      </w:pPr>
    </w:p>
    <w:p w14:paraId="74964D09" w14:textId="77777777" w:rsidR="0087359D" w:rsidRDefault="00B0328A">
      <w:pPr>
        <w:spacing w:after="200" w:line="360" w:lineRule="auto"/>
        <w:jc w:val="both"/>
        <w:rPr>
          <w:rFonts w:ascii="Arial" w:eastAsia="Arial" w:hAnsi="Arial" w:cs="Arial"/>
          <w:b/>
          <w:i/>
          <w:sz w:val="22"/>
        </w:rPr>
      </w:pPr>
      <w:r>
        <w:rPr>
          <w:rFonts w:ascii="Arial" w:eastAsia="Arial" w:hAnsi="Arial" w:cs="Arial"/>
          <w:sz w:val="22"/>
        </w:rPr>
        <w:t xml:space="preserve">Where there are concerns that the parents/carers may be responsible for or have knowledge of the abuse, sharing concerns with the parents/carers may place the young player at further risk. </w:t>
      </w:r>
      <w:r>
        <w:rPr>
          <w:rFonts w:ascii="Arial" w:eastAsia="Arial" w:hAnsi="Arial" w:cs="Arial"/>
          <w:b/>
          <w:i/>
          <w:sz w:val="22"/>
        </w:rPr>
        <w:t>In such cases advice must always firstly be sought from the poli</w:t>
      </w:r>
      <w:r>
        <w:rPr>
          <w:rFonts w:ascii="Arial" w:eastAsia="Arial" w:hAnsi="Arial" w:cs="Arial"/>
          <w:b/>
          <w:i/>
          <w:sz w:val="22"/>
        </w:rPr>
        <w:t>ce/social work services or Named Person as to who informs the parents/carers.</w:t>
      </w:r>
    </w:p>
    <w:p w14:paraId="451638FF" w14:textId="77777777" w:rsidR="0087359D" w:rsidRDefault="0087359D">
      <w:pPr>
        <w:spacing w:after="200" w:line="360" w:lineRule="auto"/>
        <w:jc w:val="both"/>
        <w:rPr>
          <w:rFonts w:ascii="Arial" w:eastAsia="Arial" w:hAnsi="Arial" w:cs="Arial"/>
          <w:b/>
          <w:i/>
          <w:sz w:val="22"/>
        </w:rPr>
      </w:pPr>
    </w:p>
    <w:p w14:paraId="009569AE" w14:textId="77777777" w:rsidR="0087359D" w:rsidRDefault="0087359D">
      <w:pPr>
        <w:spacing w:after="200" w:line="360" w:lineRule="auto"/>
        <w:jc w:val="both"/>
        <w:rPr>
          <w:rFonts w:ascii="Arial" w:eastAsia="Arial" w:hAnsi="Arial" w:cs="Arial"/>
          <w:b/>
          <w:i/>
          <w:sz w:val="22"/>
        </w:rPr>
      </w:pPr>
    </w:p>
    <w:p w14:paraId="7F03DFEB" w14:textId="77777777" w:rsidR="0087359D" w:rsidRDefault="0087359D">
      <w:pPr>
        <w:spacing w:after="200" w:line="360" w:lineRule="auto"/>
        <w:jc w:val="both"/>
        <w:rPr>
          <w:rFonts w:ascii="Arial" w:eastAsia="Arial" w:hAnsi="Arial" w:cs="Arial"/>
          <w:b/>
          <w:i/>
          <w:sz w:val="22"/>
        </w:rPr>
      </w:pPr>
    </w:p>
    <w:p w14:paraId="52B244EA" w14:textId="77777777" w:rsidR="0087359D" w:rsidRDefault="0087359D">
      <w:pPr>
        <w:spacing w:after="200" w:line="360" w:lineRule="auto"/>
        <w:jc w:val="both"/>
        <w:rPr>
          <w:rFonts w:ascii="Arial" w:eastAsia="Arial" w:hAnsi="Arial" w:cs="Arial"/>
          <w:b/>
          <w:i/>
          <w:sz w:val="22"/>
        </w:rPr>
      </w:pPr>
    </w:p>
    <w:p w14:paraId="1C0AA4D8" w14:textId="77777777" w:rsidR="0087359D" w:rsidRDefault="0087359D">
      <w:pPr>
        <w:spacing w:after="200" w:line="360" w:lineRule="auto"/>
        <w:jc w:val="both"/>
        <w:rPr>
          <w:rFonts w:ascii="Arial" w:eastAsia="Arial" w:hAnsi="Arial" w:cs="Arial"/>
          <w:b/>
          <w:i/>
          <w:sz w:val="22"/>
        </w:rPr>
      </w:pPr>
    </w:p>
    <w:p w14:paraId="5F62B228" w14:textId="77777777" w:rsidR="0087359D" w:rsidRDefault="0087359D">
      <w:pPr>
        <w:spacing w:after="200" w:line="360" w:lineRule="auto"/>
        <w:jc w:val="both"/>
        <w:rPr>
          <w:rFonts w:ascii="Arial" w:eastAsia="Arial" w:hAnsi="Arial" w:cs="Arial"/>
          <w:b/>
          <w:i/>
          <w:sz w:val="22"/>
        </w:rPr>
      </w:pPr>
    </w:p>
    <w:p w14:paraId="68599181" w14:textId="77777777" w:rsidR="0087359D" w:rsidRDefault="0087359D">
      <w:pPr>
        <w:spacing w:after="200" w:line="360" w:lineRule="auto"/>
        <w:jc w:val="both"/>
        <w:rPr>
          <w:rFonts w:ascii="Arial" w:eastAsia="Arial" w:hAnsi="Arial" w:cs="Arial"/>
          <w:b/>
          <w:i/>
          <w:sz w:val="22"/>
        </w:rPr>
      </w:pPr>
    </w:p>
    <w:p w14:paraId="4F2FEE0F" w14:textId="77777777" w:rsidR="0087359D" w:rsidRDefault="0087359D">
      <w:pPr>
        <w:spacing w:after="200" w:line="360" w:lineRule="auto"/>
        <w:jc w:val="both"/>
        <w:rPr>
          <w:rFonts w:ascii="Arial" w:eastAsia="Arial" w:hAnsi="Arial" w:cs="Arial"/>
          <w:b/>
          <w:i/>
          <w:sz w:val="22"/>
        </w:rPr>
      </w:pPr>
    </w:p>
    <w:p w14:paraId="7CCC9A60" w14:textId="77777777" w:rsidR="0087359D" w:rsidRDefault="0087359D">
      <w:pPr>
        <w:spacing w:after="200" w:line="360" w:lineRule="auto"/>
        <w:jc w:val="both"/>
        <w:rPr>
          <w:rFonts w:ascii="Arial" w:eastAsia="Arial" w:hAnsi="Arial" w:cs="Arial"/>
          <w:b/>
          <w:i/>
          <w:sz w:val="22"/>
        </w:rPr>
      </w:pPr>
    </w:p>
    <w:p w14:paraId="504B486A" w14:textId="77777777" w:rsidR="0087359D" w:rsidRDefault="0087359D">
      <w:pPr>
        <w:spacing w:after="200" w:line="360" w:lineRule="auto"/>
        <w:jc w:val="both"/>
        <w:rPr>
          <w:rFonts w:ascii="Arial" w:eastAsia="Arial" w:hAnsi="Arial" w:cs="Arial"/>
          <w:b/>
          <w:i/>
          <w:sz w:val="22"/>
        </w:rPr>
      </w:pPr>
    </w:p>
    <w:p w14:paraId="7325E7F1" w14:textId="77777777" w:rsidR="0087359D" w:rsidRDefault="0087359D">
      <w:pPr>
        <w:spacing w:after="200" w:line="360" w:lineRule="auto"/>
        <w:jc w:val="both"/>
        <w:rPr>
          <w:rFonts w:ascii="Arial" w:eastAsia="Arial" w:hAnsi="Arial" w:cs="Arial"/>
          <w:b/>
          <w:i/>
          <w:sz w:val="22"/>
        </w:rPr>
      </w:pPr>
    </w:p>
    <w:p w14:paraId="103FF5CD" w14:textId="77777777" w:rsidR="0087359D" w:rsidRDefault="00B0328A">
      <w:pPr>
        <w:spacing w:after="200" w:line="360" w:lineRule="auto"/>
        <w:jc w:val="center"/>
        <w:rPr>
          <w:rFonts w:ascii="Arial" w:eastAsia="Arial" w:hAnsi="Arial" w:cs="Arial"/>
          <w:sz w:val="22"/>
        </w:rPr>
      </w:pPr>
      <w:r>
        <w:rPr>
          <w:rFonts w:ascii="Arial" w:eastAsia="Arial" w:hAnsi="Arial" w:cs="Arial"/>
          <w:sz w:val="22"/>
        </w:rPr>
        <w:t>15</w:t>
      </w:r>
    </w:p>
    <w:p w14:paraId="00C566A9" w14:textId="77777777" w:rsidR="0087359D" w:rsidRDefault="00B0328A">
      <w:pPr>
        <w:jc w:val="center"/>
        <w:rPr>
          <w:rFonts w:ascii="Arial" w:eastAsia="Arial" w:hAnsi="Arial" w:cs="Arial"/>
          <w:b/>
          <w:sz w:val="28"/>
        </w:rPr>
      </w:pPr>
      <w:r>
        <w:rPr>
          <w:rFonts w:ascii="Arial" w:eastAsia="Arial" w:hAnsi="Arial" w:cs="Arial"/>
          <w:b/>
          <w:sz w:val="28"/>
        </w:rPr>
        <w:lastRenderedPageBreak/>
        <w:t>PROCEDURE FOR RESPONDING TO CONCERNS ABOUT THE CONDUCT OF AN ADULT</w:t>
      </w:r>
    </w:p>
    <w:p w14:paraId="300002D0" w14:textId="77777777" w:rsidR="0087359D" w:rsidRDefault="0087359D">
      <w:pPr>
        <w:jc w:val="both"/>
        <w:rPr>
          <w:rFonts w:ascii="Arial" w:eastAsia="Arial" w:hAnsi="Arial" w:cs="Arial"/>
          <w:sz w:val="22"/>
        </w:rPr>
      </w:pPr>
    </w:p>
    <w:p w14:paraId="0B78BFDB" w14:textId="77777777" w:rsidR="0087359D" w:rsidRDefault="00B0328A">
      <w:pPr>
        <w:jc w:val="both"/>
        <w:rPr>
          <w:rFonts w:ascii="Arial" w:eastAsia="Arial" w:hAnsi="Arial" w:cs="Arial"/>
          <w:color w:val="000000"/>
          <w:sz w:val="22"/>
        </w:rPr>
      </w:pPr>
      <w:r>
        <w:rPr>
          <w:rFonts w:ascii="Arial" w:eastAsia="Arial" w:hAnsi="Arial" w:cs="Arial"/>
          <w:sz w:val="22"/>
        </w:rPr>
        <w:t xml:space="preserve">In all cases where there are concerns about the conduct of an adult towards a young player, the best interests and wellbeing of the player will be the paramount consideration.  These procedures aim to ensure that all concerns about the conduct of an adult </w:t>
      </w:r>
      <w:r>
        <w:rPr>
          <w:rFonts w:ascii="Arial" w:eastAsia="Arial" w:hAnsi="Arial" w:cs="Arial"/>
          <w:sz w:val="22"/>
        </w:rPr>
        <w:t xml:space="preserve">are dealt with in a timely, </w:t>
      </w:r>
      <w:proofErr w:type="gramStart"/>
      <w:r>
        <w:rPr>
          <w:rFonts w:ascii="Arial" w:eastAsia="Arial" w:hAnsi="Arial" w:cs="Arial"/>
          <w:sz w:val="22"/>
        </w:rPr>
        <w:t>appropriate</w:t>
      </w:r>
      <w:proofErr w:type="gramEnd"/>
      <w:r>
        <w:rPr>
          <w:rFonts w:ascii="Arial" w:eastAsia="Arial" w:hAnsi="Arial" w:cs="Arial"/>
          <w:sz w:val="22"/>
        </w:rPr>
        <w:t xml:space="preserve"> and proportionate manner.  </w:t>
      </w:r>
      <w:r>
        <w:rPr>
          <w:rFonts w:ascii="Arial" w:eastAsia="Arial" w:hAnsi="Arial" w:cs="Arial"/>
          <w:color w:val="000000"/>
          <w:sz w:val="22"/>
        </w:rPr>
        <w:t>No member of staff</w:t>
      </w:r>
      <w:r>
        <w:rPr>
          <w:rFonts w:ascii="Arial" w:eastAsia="Arial" w:hAnsi="Arial" w:cs="Arial"/>
          <w:sz w:val="22"/>
        </w:rPr>
        <w:t>, volunteer</w:t>
      </w:r>
      <w:r>
        <w:rPr>
          <w:rFonts w:ascii="Arial" w:eastAsia="Arial" w:hAnsi="Arial" w:cs="Arial"/>
          <w:color w:val="000000"/>
          <w:sz w:val="22"/>
        </w:rPr>
        <w:t xml:space="preserve"> or member of the council and </w:t>
      </w:r>
      <w:proofErr w:type="gramStart"/>
      <w:r>
        <w:rPr>
          <w:rFonts w:ascii="Arial" w:eastAsia="Arial" w:hAnsi="Arial" w:cs="Arial"/>
          <w:color w:val="000000"/>
          <w:sz w:val="22"/>
        </w:rPr>
        <w:t>it’s</w:t>
      </w:r>
      <w:proofErr w:type="gramEnd"/>
      <w:r>
        <w:rPr>
          <w:rFonts w:ascii="Arial" w:eastAsia="Arial" w:hAnsi="Arial" w:cs="Arial"/>
          <w:color w:val="000000"/>
          <w:sz w:val="22"/>
        </w:rPr>
        <w:t xml:space="preserve"> member clubs, in receipt of information that causes concern about the conduct of an adult towards young players shall keep th</w:t>
      </w:r>
      <w:r>
        <w:rPr>
          <w:rFonts w:ascii="Arial" w:eastAsia="Arial" w:hAnsi="Arial" w:cs="Arial"/>
          <w:color w:val="000000"/>
          <w:sz w:val="22"/>
        </w:rPr>
        <w:t>at information to himself or herself, or attempt to deal with the matter on their own.</w:t>
      </w:r>
    </w:p>
    <w:p w14:paraId="3264EED1" w14:textId="77777777" w:rsidR="0087359D" w:rsidRDefault="0087359D">
      <w:pPr>
        <w:jc w:val="both"/>
        <w:rPr>
          <w:rFonts w:ascii="Arial" w:eastAsia="Arial" w:hAnsi="Arial" w:cs="Arial"/>
          <w:sz w:val="22"/>
        </w:rPr>
      </w:pPr>
    </w:p>
    <w:p w14:paraId="652A973C" w14:textId="77777777" w:rsidR="0087359D" w:rsidRDefault="00B0328A">
      <w:pPr>
        <w:jc w:val="center"/>
        <w:rPr>
          <w:rFonts w:ascii="Arial" w:eastAsia="Arial" w:hAnsi="Arial" w:cs="Arial"/>
          <w:b/>
          <w:i/>
          <w:sz w:val="22"/>
        </w:rPr>
      </w:pPr>
      <w:r>
        <w:rPr>
          <w:rFonts w:ascii="Arial" w:eastAsia="Arial" w:hAnsi="Arial" w:cs="Arial"/>
          <w:b/>
          <w:i/>
          <w:sz w:val="22"/>
        </w:rPr>
        <w:t>At any point in responding to concerns about the conduct of an adult, advice may be sought from the police or social work services.</w:t>
      </w:r>
    </w:p>
    <w:p w14:paraId="2DF8D00C" w14:textId="77777777" w:rsidR="0087359D" w:rsidRDefault="0087359D">
      <w:pPr>
        <w:jc w:val="both"/>
        <w:rPr>
          <w:rFonts w:ascii="Arial" w:eastAsia="Arial" w:hAnsi="Arial" w:cs="Arial"/>
          <w:sz w:val="22"/>
        </w:rPr>
      </w:pPr>
    </w:p>
    <w:p w14:paraId="3D522617" w14:textId="77777777" w:rsidR="0087359D" w:rsidRDefault="0087359D">
      <w:pPr>
        <w:jc w:val="both"/>
        <w:rPr>
          <w:rFonts w:ascii="Arial" w:eastAsia="Arial" w:hAnsi="Arial" w:cs="Arial"/>
          <w:sz w:val="16"/>
        </w:rPr>
      </w:pPr>
    </w:p>
    <w:tbl>
      <w:tblPr>
        <w:tblW w:w="0" w:type="auto"/>
        <w:tblInd w:w="98" w:type="dxa"/>
        <w:tblCellMar>
          <w:left w:w="10" w:type="dxa"/>
          <w:right w:w="10" w:type="dxa"/>
        </w:tblCellMar>
        <w:tblLook w:val="04A0" w:firstRow="1" w:lastRow="0" w:firstColumn="1" w:lastColumn="0" w:noHBand="0" w:noVBand="1"/>
      </w:tblPr>
      <w:tblGrid>
        <w:gridCol w:w="8918"/>
      </w:tblGrid>
      <w:tr w:rsidR="0087359D" w14:paraId="0E11C701" w14:textId="77777777">
        <w:tblPrEx>
          <w:tblCellMar>
            <w:top w:w="0" w:type="dxa"/>
            <w:bottom w:w="0" w:type="dxa"/>
          </w:tblCellMar>
        </w:tblPrEx>
        <w:trPr>
          <w:trHeight w:val="1"/>
        </w:trPr>
        <w:tc>
          <w:tcPr>
            <w:tcW w:w="914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38C1002" w14:textId="77777777" w:rsidR="0087359D" w:rsidRDefault="00B0328A">
            <w:pPr>
              <w:numPr>
                <w:ilvl w:val="0"/>
                <w:numId w:val="32"/>
              </w:numPr>
              <w:ind w:left="720" w:hanging="360"/>
              <w:jc w:val="both"/>
              <w:rPr>
                <w:rFonts w:ascii="Arial" w:eastAsia="Arial" w:hAnsi="Arial" w:cs="Arial"/>
                <w:b/>
                <w:sz w:val="22"/>
              </w:rPr>
            </w:pPr>
            <w:r>
              <w:rPr>
                <w:rFonts w:ascii="Arial" w:eastAsia="Arial" w:hAnsi="Arial" w:cs="Arial"/>
                <w:b/>
                <w:sz w:val="22"/>
              </w:rPr>
              <w:t>Initial Reporting of Concerns</w:t>
            </w:r>
          </w:p>
          <w:p w14:paraId="7F4ED36C" w14:textId="77777777" w:rsidR="0087359D" w:rsidRDefault="0087359D">
            <w:pPr>
              <w:jc w:val="both"/>
              <w:rPr>
                <w:sz w:val="22"/>
              </w:rPr>
            </w:pPr>
          </w:p>
        </w:tc>
      </w:tr>
    </w:tbl>
    <w:p w14:paraId="5B0C3313" w14:textId="77777777" w:rsidR="0087359D" w:rsidRDefault="0087359D">
      <w:pPr>
        <w:jc w:val="both"/>
        <w:rPr>
          <w:rFonts w:ascii="Arial" w:eastAsia="Arial" w:hAnsi="Arial" w:cs="Arial"/>
          <w:b/>
          <w:sz w:val="22"/>
        </w:rPr>
      </w:pPr>
    </w:p>
    <w:p w14:paraId="7E104534" w14:textId="77777777" w:rsidR="0087359D" w:rsidRDefault="00B0328A">
      <w:pPr>
        <w:jc w:val="both"/>
        <w:rPr>
          <w:rFonts w:ascii="Arial" w:eastAsia="Arial" w:hAnsi="Arial" w:cs="Arial"/>
          <w:color w:val="000000"/>
          <w:sz w:val="22"/>
        </w:rPr>
      </w:pPr>
      <w:r>
        <w:rPr>
          <w:rFonts w:ascii="Arial" w:eastAsia="Arial" w:hAnsi="Arial" w:cs="Arial"/>
          <w:color w:val="000000"/>
          <w:sz w:val="22"/>
        </w:rPr>
        <w:t xml:space="preserve">Any concerns for the wellbeing of a young player arising from the conduct of an adult must be reported to </w:t>
      </w:r>
      <w:r>
        <w:rPr>
          <w:rFonts w:ascii="Arial" w:eastAsia="Arial" w:hAnsi="Arial" w:cs="Arial"/>
          <w:sz w:val="22"/>
        </w:rPr>
        <w:t xml:space="preserve">the Scottish Amateur FA Safeguarding Officer </w:t>
      </w:r>
      <w:r>
        <w:rPr>
          <w:rFonts w:ascii="Arial" w:eastAsia="Arial" w:hAnsi="Arial" w:cs="Arial"/>
          <w:color w:val="000000"/>
          <w:sz w:val="22"/>
        </w:rPr>
        <w:t>on the day the concern arises, as soon as practically possible.</w:t>
      </w:r>
    </w:p>
    <w:p w14:paraId="513BCBE8" w14:textId="77777777" w:rsidR="0087359D" w:rsidRDefault="0087359D">
      <w:pPr>
        <w:jc w:val="both"/>
        <w:rPr>
          <w:rFonts w:ascii="Arial" w:eastAsia="Arial" w:hAnsi="Arial" w:cs="Arial"/>
          <w:color w:val="000000"/>
          <w:sz w:val="22"/>
        </w:rPr>
      </w:pPr>
    </w:p>
    <w:p w14:paraId="7E0A7265" w14:textId="77777777" w:rsidR="0087359D" w:rsidRDefault="00B0328A">
      <w:pPr>
        <w:jc w:val="both"/>
        <w:rPr>
          <w:rFonts w:ascii="Arial" w:eastAsia="Arial" w:hAnsi="Arial" w:cs="Arial"/>
          <w:sz w:val="22"/>
        </w:rPr>
      </w:pPr>
      <w:r>
        <w:rPr>
          <w:rFonts w:ascii="Arial" w:eastAsia="Arial" w:hAnsi="Arial" w:cs="Arial"/>
          <w:color w:val="000000"/>
          <w:sz w:val="22"/>
        </w:rPr>
        <w:t>Where the concern is about the Safeguard</w:t>
      </w:r>
      <w:r>
        <w:rPr>
          <w:rFonts w:ascii="Arial" w:eastAsia="Arial" w:hAnsi="Arial" w:cs="Arial"/>
          <w:color w:val="000000"/>
          <w:sz w:val="22"/>
        </w:rPr>
        <w:t xml:space="preserve">ing Officer it must be </w:t>
      </w:r>
      <w:r>
        <w:rPr>
          <w:rFonts w:ascii="Arial" w:eastAsia="Arial" w:hAnsi="Arial" w:cs="Arial"/>
          <w:sz w:val="22"/>
        </w:rPr>
        <w:t xml:space="preserve">reported to the Secretary of the </w:t>
      </w:r>
      <w:proofErr w:type="gramStart"/>
      <w:r>
        <w:rPr>
          <w:rFonts w:ascii="Arial" w:eastAsia="Arial" w:hAnsi="Arial" w:cs="Arial"/>
          <w:sz w:val="22"/>
        </w:rPr>
        <w:t>SAFA</w:t>
      </w:r>
      <w:r>
        <w:rPr>
          <w:rFonts w:ascii="Arial" w:eastAsia="Arial" w:hAnsi="Arial" w:cs="Arial"/>
          <w:i/>
          <w:sz w:val="22"/>
        </w:rPr>
        <w:t>.(</w:t>
      </w:r>
      <w:proofErr w:type="gramEnd"/>
      <w:r>
        <w:rPr>
          <w:rFonts w:ascii="Arial" w:eastAsia="Arial" w:hAnsi="Arial" w:cs="Arial"/>
          <w:i/>
          <w:sz w:val="22"/>
        </w:rPr>
        <w:t>safeguardingsafa@scottish-football.com)</w:t>
      </w:r>
      <w:r>
        <w:rPr>
          <w:rFonts w:ascii="Arial" w:eastAsia="Arial" w:hAnsi="Arial" w:cs="Arial"/>
          <w:sz w:val="22"/>
        </w:rPr>
        <w:t xml:space="preserve"> In this situation, they will then take on the role and responsibilities as listed below of the Safeguarding Officer.</w:t>
      </w:r>
    </w:p>
    <w:p w14:paraId="71D39B34" w14:textId="77777777" w:rsidR="0087359D" w:rsidRDefault="0087359D">
      <w:pPr>
        <w:jc w:val="both"/>
        <w:rPr>
          <w:rFonts w:ascii="Arial" w:eastAsia="Arial" w:hAnsi="Arial" w:cs="Arial"/>
          <w:sz w:val="22"/>
        </w:rPr>
      </w:pPr>
    </w:p>
    <w:tbl>
      <w:tblPr>
        <w:tblW w:w="0" w:type="auto"/>
        <w:tblInd w:w="98" w:type="dxa"/>
        <w:tblCellMar>
          <w:left w:w="10" w:type="dxa"/>
          <w:right w:w="10" w:type="dxa"/>
        </w:tblCellMar>
        <w:tblLook w:val="04A0" w:firstRow="1" w:lastRow="0" w:firstColumn="1" w:lastColumn="0" w:noHBand="0" w:noVBand="1"/>
      </w:tblPr>
      <w:tblGrid>
        <w:gridCol w:w="8918"/>
      </w:tblGrid>
      <w:tr w:rsidR="0087359D" w14:paraId="04A06E75" w14:textId="77777777">
        <w:tblPrEx>
          <w:tblCellMar>
            <w:top w:w="0" w:type="dxa"/>
            <w:bottom w:w="0" w:type="dxa"/>
          </w:tblCellMar>
        </w:tblPrEx>
        <w:trPr>
          <w:trHeight w:val="1"/>
        </w:trPr>
        <w:tc>
          <w:tcPr>
            <w:tcW w:w="914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DF6064F" w14:textId="77777777" w:rsidR="0087359D" w:rsidRDefault="00B0328A">
            <w:pPr>
              <w:numPr>
                <w:ilvl w:val="0"/>
                <w:numId w:val="33"/>
              </w:numPr>
              <w:ind w:left="720" w:hanging="360"/>
              <w:jc w:val="both"/>
              <w:rPr>
                <w:rFonts w:ascii="Arial" w:eastAsia="Arial" w:hAnsi="Arial" w:cs="Arial"/>
                <w:b/>
                <w:sz w:val="22"/>
              </w:rPr>
            </w:pPr>
            <w:r>
              <w:rPr>
                <w:rFonts w:ascii="Arial" w:eastAsia="Arial" w:hAnsi="Arial" w:cs="Arial"/>
                <w:b/>
                <w:sz w:val="22"/>
              </w:rPr>
              <w:t>Recording and Reporting</w:t>
            </w:r>
          </w:p>
          <w:p w14:paraId="425CFE9C" w14:textId="77777777" w:rsidR="0087359D" w:rsidRDefault="0087359D">
            <w:pPr>
              <w:jc w:val="both"/>
              <w:rPr>
                <w:sz w:val="22"/>
              </w:rPr>
            </w:pPr>
          </w:p>
        </w:tc>
      </w:tr>
    </w:tbl>
    <w:p w14:paraId="19BA326F" w14:textId="77777777" w:rsidR="0087359D" w:rsidRDefault="0087359D">
      <w:pPr>
        <w:jc w:val="both"/>
        <w:rPr>
          <w:rFonts w:ascii="Arial" w:eastAsia="Arial" w:hAnsi="Arial" w:cs="Arial"/>
          <w:sz w:val="22"/>
        </w:rPr>
      </w:pPr>
    </w:p>
    <w:p w14:paraId="172D7B15" w14:textId="77777777" w:rsidR="0087359D" w:rsidRDefault="00B0328A">
      <w:pPr>
        <w:jc w:val="both"/>
        <w:rPr>
          <w:rFonts w:ascii="Arial" w:eastAsia="Arial" w:hAnsi="Arial" w:cs="Arial"/>
          <w:sz w:val="22"/>
        </w:rPr>
      </w:pPr>
      <w:r>
        <w:rPr>
          <w:rFonts w:ascii="Arial" w:eastAsia="Arial" w:hAnsi="Arial" w:cs="Arial"/>
          <w:color w:val="000000"/>
          <w:sz w:val="22"/>
        </w:rPr>
        <w:t xml:space="preserve">Concerns </w:t>
      </w:r>
      <w:r>
        <w:rPr>
          <w:rFonts w:ascii="Arial" w:eastAsia="Arial" w:hAnsi="Arial" w:cs="Arial"/>
          <w:color w:val="000000"/>
          <w:sz w:val="22"/>
        </w:rPr>
        <w:t xml:space="preserve">must be recorded using the </w:t>
      </w:r>
      <w:r>
        <w:rPr>
          <w:rFonts w:ascii="Arial" w:eastAsia="Arial" w:hAnsi="Arial" w:cs="Arial"/>
          <w:color w:val="000000"/>
          <w:sz w:val="22"/>
          <w:u w:val="single"/>
        </w:rPr>
        <w:t>Concern Recording Form</w:t>
      </w:r>
      <w:r>
        <w:rPr>
          <w:rFonts w:ascii="Arial" w:eastAsia="Arial" w:hAnsi="Arial" w:cs="Arial"/>
          <w:color w:val="000000"/>
          <w:sz w:val="22"/>
        </w:rPr>
        <w:t xml:space="preserve"> (see p 21) as soon as possible. </w:t>
      </w:r>
      <w:r>
        <w:rPr>
          <w:rFonts w:ascii="Arial" w:eastAsia="Arial" w:hAnsi="Arial" w:cs="Arial"/>
          <w:sz w:val="22"/>
        </w:rPr>
        <w:t>Contact the Safeguarding Officer on 077 182 89945 to report the concern then email the completed form to killieboys@aol.com as soon as possible after completion; do not delay</w:t>
      </w:r>
      <w:r>
        <w:rPr>
          <w:rFonts w:ascii="Arial" w:eastAsia="Arial" w:hAnsi="Arial" w:cs="Arial"/>
          <w:sz w:val="22"/>
        </w:rPr>
        <w:t xml:space="preserve"> by attempting to obtain information to complete all sections.  Please do not keep any electronic, </w:t>
      </w:r>
      <w:proofErr w:type="gramStart"/>
      <w:r>
        <w:rPr>
          <w:rFonts w:ascii="Arial" w:eastAsia="Arial" w:hAnsi="Arial" w:cs="Arial"/>
          <w:sz w:val="22"/>
        </w:rPr>
        <w:t>printed</w:t>
      </w:r>
      <w:proofErr w:type="gramEnd"/>
      <w:r>
        <w:rPr>
          <w:rFonts w:ascii="Arial" w:eastAsia="Arial" w:hAnsi="Arial" w:cs="Arial"/>
          <w:sz w:val="22"/>
        </w:rPr>
        <w:t xml:space="preserve"> or written versions of this form.  It is important to maintain confidentiality to delete or shred as soon as the information has been passed on.</w:t>
      </w:r>
    </w:p>
    <w:p w14:paraId="46D7954B" w14:textId="77777777" w:rsidR="0087359D" w:rsidRDefault="0087359D">
      <w:pPr>
        <w:jc w:val="both"/>
        <w:rPr>
          <w:rFonts w:ascii="Arial" w:eastAsia="Arial" w:hAnsi="Arial" w:cs="Arial"/>
          <w:sz w:val="22"/>
        </w:rPr>
      </w:pPr>
    </w:p>
    <w:p w14:paraId="57872EB8" w14:textId="77777777" w:rsidR="0087359D" w:rsidRDefault="00B0328A">
      <w:pPr>
        <w:jc w:val="both"/>
        <w:rPr>
          <w:rFonts w:ascii="Arial" w:eastAsia="Arial" w:hAnsi="Arial" w:cs="Arial"/>
          <w:sz w:val="22"/>
        </w:rPr>
      </w:pPr>
      <w:r>
        <w:rPr>
          <w:rFonts w:ascii="Arial" w:eastAsia="Arial" w:hAnsi="Arial" w:cs="Arial"/>
          <w:sz w:val="22"/>
        </w:rPr>
        <w:t>All</w:t>
      </w:r>
      <w:r>
        <w:rPr>
          <w:rFonts w:ascii="Arial" w:eastAsia="Arial" w:hAnsi="Arial" w:cs="Arial"/>
          <w:sz w:val="22"/>
        </w:rPr>
        <w:t xml:space="preserve"> subsequent actions taken and reasons for decisions shall be recorded (in the order in which they happened).  These records should be signed and dated by the Safeguarding Officer. Where Scottish Amateur FA Disciplinary Procedures are invoked for members of</w:t>
      </w:r>
      <w:r>
        <w:rPr>
          <w:rFonts w:ascii="Arial" w:eastAsia="Arial" w:hAnsi="Arial" w:cs="Arial"/>
          <w:sz w:val="22"/>
        </w:rPr>
        <w:t xml:space="preserve"> staff or volunteers, a written record will be made of all actions and reasons for decision. </w:t>
      </w:r>
    </w:p>
    <w:p w14:paraId="781825D4" w14:textId="77777777" w:rsidR="0087359D" w:rsidRDefault="0087359D">
      <w:pPr>
        <w:jc w:val="both"/>
        <w:rPr>
          <w:rFonts w:ascii="Arial" w:eastAsia="Arial" w:hAnsi="Arial" w:cs="Arial"/>
          <w:sz w:val="22"/>
        </w:rPr>
      </w:pPr>
    </w:p>
    <w:tbl>
      <w:tblPr>
        <w:tblW w:w="0" w:type="auto"/>
        <w:tblInd w:w="98" w:type="dxa"/>
        <w:tblCellMar>
          <w:left w:w="10" w:type="dxa"/>
          <w:right w:w="10" w:type="dxa"/>
        </w:tblCellMar>
        <w:tblLook w:val="04A0" w:firstRow="1" w:lastRow="0" w:firstColumn="1" w:lastColumn="0" w:noHBand="0" w:noVBand="1"/>
      </w:tblPr>
      <w:tblGrid>
        <w:gridCol w:w="8918"/>
      </w:tblGrid>
      <w:tr w:rsidR="0087359D" w14:paraId="5E80C988" w14:textId="77777777">
        <w:tblPrEx>
          <w:tblCellMar>
            <w:top w:w="0" w:type="dxa"/>
            <w:bottom w:w="0" w:type="dxa"/>
          </w:tblCellMar>
        </w:tblPrEx>
        <w:trPr>
          <w:trHeight w:val="1"/>
        </w:trPr>
        <w:tc>
          <w:tcPr>
            <w:tcW w:w="914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1701FD0" w14:textId="77777777" w:rsidR="0087359D" w:rsidRDefault="00B0328A">
            <w:pPr>
              <w:numPr>
                <w:ilvl w:val="0"/>
                <w:numId w:val="34"/>
              </w:numPr>
              <w:ind w:left="720" w:hanging="360"/>
              <w:jc w:val="both"/>
              <w:rPr>
                <w:rFonts w:ascii="Arial" w:eastAsia="Arial" w:hAnsi="Arial" w:cs="Arial"/>
                <w:b/>
                <w:sz w:val="22"/>
              </w:rPr>
            </w:pPr>
            <w:r>
              <w:rPr>
                <w:rFonts w:ascii="Arial" w:eastAsia="Arial" w:hAnsi="Arial" w:cs="Arial"/>
                <w:b/>
                <w:sz w:val="22"/>
              </w:rPr>
              <w:t>Establishing the Basic Facts</w:t>
            </w:r>
          </w:p>
          <w:p w14:paraId="55815AAF" w14:textId="77777777" w:rsidR="0087359D" w:rsidRDefault="0087359D">
            <w:pPr>
              <w:jc w:val="both"/>
              <w:rPr>
                <w:sz w:val="22"/>
              </w:rPr>
            </w:pPr>
          </w:p>
        </w:tc>
      </w:tr>
    </w:tbl>
    <w:p w14:paraId="0DC05E12" w14:textId="77777777" w:rsidR="0087359D" w:rsidRDefault="0087359D">
      <w:pPr>
        <w:ind w:left="426"/>
        <w:jc w:val="both"/>
        <w:rPr>
          <w:rFonts w:ascii="Arial" w:eastAsia="Arial" w:hAnsi="Arial" w:cs="Arial"/>
          <w:b/>
          <w:i/>
          <w:color w:val="000000"/>
          <w:sz w:val="22"/>
        </w:rPr>
      </w:pPr>
    </w:p>
    <w:p w14:paraId="27E58F17" w14:textId="77777777" w:rsidR="0087359D" w:rsidRDefault="00B0328A">
      <w:pPr>
        <w:jc w:val="both"/>
        <w:rPr>
          <w:rFonts w:ascii="Arial" w:eastAsia="Arial" w:hAnsi="Arial" w:cs="Arial"/>
          <w:sz w:val="22"/>
        </w:rPr>
      </w:pPr>
      <w:r>
        <w:rPr>
          <w:rFonts w:ascii="Arial" w:eastAsia="Arial" w:hAnsi="Arial" w:cs="Arial"/>
          <w:sz w:val="22"/>
        </w:rPr>
        <w:t>Once the concerns have been reported the Safeguarding Officer will:</w:t>
      </w:r>
    </w:p>
    <w:p w14:paraId="2CAF21D3" w14:textId="77777777" w:rsidR="0087359D" w:rsidRDefault="0087359D">
      <w:pPr>
        <w:ind w:left="426" w:hanging="426"/>
        <w:jc w:val="both"/>
        <w:rPr>
          <w:rFonts w:ascii="Arial" w:eastAsia="Arial" w:hAnsi="Arial" w:cs="Arial"/>
          <w:sz w:val="22"/>
        </w:rPr>
      </w:pPr>
    </w:p>
    <w:p w14:paraId="55B16588" w14:textId="77777777" w:rsidR="0087359D" w:rsidRDefault="00B0328A">
      <w:pPr>
        <w:numPr>
          <w:ilvl w:val="0"/>
          <w:numId w:val="35"/>
        </w:numPr>
        <w:tabs>
          <w:tab w:val="left" w:pos="360"/>
        </w:tabs>
        <w:ind w:left="360" w:hanging="360"/>
        <w:jc w:val="both"/>
        <w:rPr>
          <w:rFonts w:ascii="Arial" w:eastAsia="Arial" w:hAnsi="Arial" w:cs="Arial"/>
          <w:sz w:val="22"/>
        </w:rPr>
      </w:pPr>
      <w:r>
        <w:rPr>
          <w:rFonts w:ascii="Arial" w:eastAsia="Arial" w:hAnsi="Arial" w:cs="Arial"/>
          <w:sz w:val="22"/>
        </w:rPr>
        <w:t xml:space="preserve">Establish the basic facts. </w:t>
      </w:r>
    </w:p>
    <w:p w14:paraId="1190EFFF" w14:textId="77777777" w:rsidR="0087359D" w:rsidRDefault="00B0328A">
      <w:pPr>
        <w:numPr>
          <w:ilvl w:val="0"/>
          <w:numId w:val="35"/>
        </w:numPr>
        <w:tabs>
          <w:tab w:val="left" w:pos="360"/>
        </w:tabs>
        <w:ind w:left="360" w:hanging="360"/>
        <w:jc w:val="both"/>
        <w:rPr>
          <w:rFonts w:ascii="Arial" w:eastAsia="Arial" w:hAnsi="Arial" w:cs="Arial"/>
          <w:sz w:val="22"/>
        </w:rPr>
      </w:pPr>
      <w:r>
        <w:rPr>
          <w:rFonts w:ascii="Arial" w:eastAsia="Arial" w:hAnsi="Arial" w:cs="Arial"/>
          <w:sz w:val="22"/>
        </w:rPr>
        <w:t xml:space="preserve">Conduct an initial assessment of the facts </w:t>
      </w:r>
      <w:proofErr w:type="gramStart"/>
      <w:r>
        <w:rPr>
          <w:rFonts w:ascii="Arial" w:eastAsia="Arial" w:hAnsi="Arial" w:cs="Arial"/>
          <w:sz w:val="22"/>
        </w:rPr>
        <w:t>in order to</w:t>
      </w:r>
      <w:proofErr w:type="gramEnd"/>
      <w:r>
        <w:rPr>
          <w:rFonts w:ascii="Arial" w:eastAsia="Arial" w:hAnsi="Arial" w:cs="Arial"/>
          <w:sz w:val="22"/>
        </w:rPr>
        <w:t xml:space="preserve"> determine the appropriate course of action. </w:t>
      </w:r>
    </w:p>
    <w:p w14:paraId="0053B819" w14:textId="77777777" w:rsidR="0087359D" w:rsidRDefault="00B0328A">
      <w:pPr>
        <w:numPr>
          <w:ilvl w:val="0"/>
          <w:numId w:val="35"/>
        </w:numPr>
        <w:tabs>
          <w:tab w:val="left" w:pos="360"/>
        </w:tabs>
        <w:ind w:left="360" w:hanging="360"/>
        <w:jc w:val="both"/>
        <w:rPr>
          <w:rFonts w:ascii="Arial" w:eastAsia="Arial" w:hAnsi="Arial" w:cs="Arial"/>
          <w:sz w:val="22"/>
        </w:rPr>
      </w:pPr>
      <w:r>
        <w:rPr>
          <w:rFonts w:ascii="Arial" w:eastAsia="Arial" w:hAnsi="Arial" w:cs="Arial"/>
          <w:sz w:val="22"/>
        </w:rPr>
        <w:t>Consult external agencies such as the police and social wor</w:t>
      </w:r>
      <w:r>
        <w:rPr>
          <w:rFonts w:ascii="Arial" w:eastAsia="Arial" w:hAnsi="Arial" w:cs="Arial"/>
          <w:sz w:val="22"/>
        </w:rPr>
        <w:t>k services for advice at any time. This is important because they may hold other important information which, when considered alongside the current concerns, builds a significant picture of concern.</w:t>
      </w:r>
    </w:p>
    <w:p w14:paraId="26CA3BE0" w14:textId="77777777" w:rsidR="0087359D" w:rsidRDefault="0087359D">
      <w:pPr>
        <w:tabs>
          <w:tab w:val="left" w:pos="360"/>
        </w:tabs>
        <w:ind w:left="360"/>
        <w:jc w:val="center"/>
        <w:rPr>
          <w:rFonts w:ascii="Arial" w:eastAsia="Arial" w:hAnsi="Arial" w:cs="Arial"/>
          <w:sz w:val="22"/>
        </w:rPr>
      </w:pPr>
    </w:p>
    <w:p w14:paraId="3767BAF9" w14:textId="77777777" w:rsidR="0087359D" w:rsidRDefault="00B0328A">
      <w:pPr>
        <w:jc w:val="center"/>
        <w:rPr>
          <w:rFonts w:ascii="Arial" w:eastAsia="Arial" w:hAnsi="Arial" w:cs="Arial"/>
          <w:sz w:val="22"/>
        </w:rPr>
      </w:pPr>
      <w:r>
        <w:rPr>
          <w:rFonts w:ascii="Arial" w:eastAsia="Arial" w:hAnsi="Arial" w:cs="Arial"/>
          <w:sz w:val="22"/>
        </w:rPr>
        <w:t>16</w:t>
      </w:r>
    </w:p>
    <w:tbl>
      <w:tblPr>
        <w:tblW w:w="0" w:type="auto"/>
        <w:tblInd w:w="98" w:type="dxa"/>
        <w:tblCellMar>
          <w:left w:w="10" w:type="dxa"/>
          <w:right w:w="10" w:type="dxa"/>
        </w:tblCellMar>
        <w:tblLook w:val="04A0" w:firstRow="1" w:lastRow="0" w:firstColumn="1" w:lastColumn="0" w:noHBand="0" w:noVBand="1"/>
      </w:tblPr>
      <w:tblGrid>
        <w:gridCol w:w="8918"/>
      </w:tblGrid>
      <w:tr w:rsidR="0087359D" w14:paraId="52853D21" w14:textId="77777777">
        <w:tblPrEx>
          <w:tblCellMar>
            <w:top w:w="0" w:type="dxa"/>
            <w:bottom w:w="0" w:type="dxa"/>
          </w:tblCellMar>
        </w:tblPrEx>
        <w:trPr>
          <w:trHeight w:val="1"/>
        </w:trPr>
        <w:tc>
          <w:tcPr>
            <w:tcW w:w="914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17CA5F8" w14:textId="77777777" w:rsidR="0087359D" w:rsidRDefault="00B0328A">
            <w:pPr>
              <w:numPr>
                <w:ilvl w:val="0"/>
                <w:numId w:val="36"/>
              </w:numPr>
              <w:ind w:left="720" w:hanging="360"/>
              <w:jc w:val="both"/>
              <w:rPr>
                <w:rFonts w:ascii="Arial" w:eastAsia="Arial" w:hAnsi="Arial" w:cs="Arial"/>
                <w:b/>
                <w:sz w:val="22"/>
              </w:rPr>
            </w:pPr>
            <w:r>
              <w:rPr>
                <w:rFonts w:ascii="Arial" w:eastAsia="Arial" w:hAnsi="Arial" w:cs="Arial"/>
                <w:b/>
                <w:sz w:val="22"/>
              </w:rPr>
              <w:lastRenderedPageBreak/>
              <w:t>Conducting the Initial Assessment</w:t>
            </w:r>
          </w:p>
          <w:p w14:paraId="45F7E7D2" w14:textId="77777777" w:rsidR="0087359D" w:rsidRDefault="0087359D">
            <w:pPr>
              <w:jc w:val="both"/>
              <w:rPr>
                <w:sz w:val="22"/>
              </w:rPr>
            </w:pPr>
          </w:p>
        </w:tc>
      </w:tr>
    </w:tbl>
    <w:p w14:paraId="5C86ECA9" w14:textId="77777777" w:rsidR="0087359D" w:rsidRDefault="0087359D">
      <w:pPr>
        <w:jc w:val="both"/>
        <w:rPr>
          <w:rFonts w:ascii="Arial" w:eastAsia="Arial" w:hAnsi="Arial" w:cs="Arial"/>
          <w:b/>
          <w:sz w:val="22"/>
        </w:rPr>
      </w:pPr>
    </w:p>
    <w:p w14:paraId="3F31E8C9" w14:textId="77777777" w:rsidR="0087359D" w:rsidRDefault="00B0328A">
      <w:pPr>
        <w:jc w:val="both"/>
        <w:rPr>
          <w:rFonts w:ascii="Arial" w:eastAsia="Arial" w:hAnsi="Arial" w:cs="Arial"/>
          <w:sz w:val="22"/>
        </w:rPr>
      </w:pPr>
      <w:r>
        <w:rPr>
          <w:rFonts w:ascii="Arial" w:eastAsia="Arial" w:hAnsi="Arial" w:cs="Arial"/>
          <w:sz w:val="22"/>
        </w:rPr>
        <w:t xml:space="preserve">The Safeguarding Officer will conduct the initial assessment. </w:t>
      </w:r>
    </w:p>
    <w:p w14:paraId="78BC353E" w14:textId="77777777" w:rsidR="0087359D" w:rsidRDefault="0087359D">
      <w:pPr>
        <w:jc w:val="both"/>
        <w:rPr>
          <w:rFonts w:ascii="Arial" w:eastAsia="Arial" w:hAnsi="Arial" w:cs="Arial"/>
          <w:sz w:val="22"/>
        </w:rPr>
      </w:pPr>
    </w:p>
    <w:p w14:paraId="67537DA3" w14:textId="77777777" w:rsidR="0087359D" w:rsidRDefault="00B0328A">
      <w:pPr>
        <w:jc w:val="both"/>
        <w:rPr>
          <w:rFonts w:ascii="Arial" w:eastAsia="Arial" w:hAnsi="Arial" w:cs="Arial"/>
          <w:sz w:val="22"/>
        </w:rPr>
      </w:pPr>
      <w:r>
        <w:rPr>
          <w:rFonts w:ascii="Arial" w:eastAsia="Arial" w:hAnsi="Arial" w:cs="Arial"/>
          <w:sz w:val="22"/>
        </w:rPr>
        <w:t>The purpose of the initial assessment is to clarify the nature and context of the concerns. It should determine if the adult’s conduct was inappropriate be</w:t>
      </w:r>
      <w:r>
        <w:rPr>
          <w:rFonts w:ascii="Arial" w:eastAsia="Arial" w:hAnsi="Arial" w:cs="Arial"/>
          <w:sz w:val="22"/>
        </w:rPr>
        <w:t>haviour, serious poor practice/misconduct or whether there is reasonable cause to suspect an adult’s behaviour and conduct has been criminal.  Every situation is unique so guidance cannot be prescriptive.</w:t>
      </w:r>
    </w:p>
    <w:p w14:paraId="0907C8A2" w14:textId="77777777" w:rsidR="0087359D" w:rsidRDefault="0087359D">
      <w:pPr>
        <w:jc w:val="both"/>
        <w:rPr>
          <w:rFonts w:ascii="Arial" w:eastAsia="Arial" w:hAnsi="Arial" w:cs="Arial"/>
          <w:sz w:val="22"/>
        </w:rPr>
      </w:pPr>
    </w:p>
    <w:p w14:paraId="0AA8B058" w14:textId="77777777" w:rsidR="0087359D" w:rsidRDefault="00B0328A">
      <w:pPr>
        <w:numPr>
          <w:ilvl w:val="0"/>
          <w:numId w:val="37"/>
        </w:numPr>
        <w:tabs>
          <w:tab w:val="left" w:pos="360"/>
        </w:tabs>
        <w:ind w:left="360" w:hanging="360"/>
        <w:jc w:val="both"/>
        <w:rPr>
          <w:rFonts w:ascii="Arial" w:eastAsia="Arial" w:hAnsi="Arial" w:cs="Arial"/>
          <w:sz w:val="22"/>
        </w:rPr>
      </w:pPr>
      <w:r>
        <w:rPr>
          <w:rFonts w:ascii="Arial" w:eastAsia="Arial" w:hAnsi="Arial" w:cs="Arial"/>
          <w:sz w:val="22"/>
        </w:rPr>
        <w:t>Where the established facts support a concern of c</w:t>
      </w:r>
      <w:r>
        <w:rPr>
          <w:rFonts w:ascii="Arial" w:eastAsia="Arial" w:hAnsi="Arial" w:cs="Arial"/>
          <w:sz w:val="22"/>
        </w:rPr>
        <w:t>riminal behaviour, the initial assessment will not form part of the disciplinary investigation.</w:t>
      </w:r>
    </w:p>
    <w:p w14:paraId="0481CA02" w14:textId="77777777" w:rsidR="0087359D" w:rsidRDefault="00B0328A">
      <w:pPr>
        <w:numPr>
          <w:ilvl w:val="0"/>
          <w:numId w:val="37"/>
        </w:numPr>
        <w:tabs>
          <w:tab w:val="left" w:pos="1440"/>
        </w:tabs>
        <w:ind w:left="360" w:hanging="360"/>
        <w:jc w:val="both"/>
        <w:rPr>
          <w:rFonts w:ascii="Arial" w:eastAsia="Arial" w:hAnsi="Arial" w:cs="Arial"/>
          <w:sz w:val="22"/>
        </w:rPr>
      </w:pPr>
      <w:r>
        <w:rPr>
          <w:rFonts w:ascii="Arial" w:eastAsia="Arial" w:hAnsi="Arial" w:cs="Arial"/>
          <w:sz w:val="22"/>
        </w:rPr>
        <w:t>Subject to the nature and seriousness of the situation, if it is not clear at this stage whether a criminal offence may have been committed, the member of staff</w:t>
      </w:r>
      <w:r>
        <w:rPr>
          <w:rFonts w:ascii="Arial" w:eastAsia="Arial" w:hAnsi="Arial" w:cs="Arial"/>
          <w:sz w:val="22"/>
        </w:rPr>
        <w:t xml:space="preserve">, volunteer or any member of the Scottish Amateur FA </w:t>
      </w:r>
      <w:r>
        <w:rPr>
          <w:rFonts w:ascii="Arial" w:eastAsia="Arial" w:hAnsi="Arial" w:cs="Arial"/>
          <w:i/>
          <w:sz w:val="22"/>
        </w:rPr>
        <w:t>may</w:t>
      </w:r>
      <w:r>
        <w:rPr>
          <w:rFonts w:ascii="Arial" w:eastAsia="Arial" w:hAnsi="Arial" w:cs="Arial"/>
          <w:sz w:val="22"/>
        </w:rPr>
        <w:t xml:space="preserve"> be approached as part of the information gathering process. </w:t>
      </w:r>
    </w:p>
    <w:p w14:paraId="022F5E63" w14:textId="77777777" w:rsidR="0087359D" w:rsidRDefault="00B0328A">
      <w:pPr>
        <w:numPr>
          <w:ilvl w:val="0"/>
          <w:numId w:val="37"/>
        </w:numPr>
        <w:tabs>
          <w:tab w:val="left" w:pos="1440"/>
        </w:tabs>
        <w:ind w:left="360" w:hanging="360"/>
        <w:jc w:val="both"/>
        <w:rPr>
          <w:rFonts w:ascii="Arial" w:eastAsia="Arial" w:hAnsi="Arial" w:cs="Arial"/>
          <w:sz w:val="22"/>
        </w:rPr>
      </w:pPr>
      <w:r>
        <w:rPr>
          <w:rFonts w:ascii="Arial" w:eastAsia="Arial" w:hAnsi="Arial" w:cs="Arial"/>
          <w:sz w:val="22"/>
        </w:rPr>
        <w:t xml:space="preserve">Where the nature and seriousness of the information suggests that a criminal offence </w:t>
      </w:r>
      <w:r>
        <w:rPr>
          <w:rFonts w:ascii="Arial" w:eastAsia="Arial" w:hAnsi="Arial" w:cs="Arial"/>
          <w:i/>
          <w:sz w:val="22"/>
        </w:rPr>
        <w:t>may</w:t>
      </w:r>
      <w:r>
        <w:rPr>
          <w:rFonts w:ascii="Arial" w:eastAsia="Arial" w:hAnsi="Arial" w:cs="Arial"/>
          <w:sz w:val="22"/>
        </w:rPr>
        <w:t xml:space="preserve"> have been committed, or that to assess the facts </w:t>
      </w:r>
      <w:r>
        <w:rPr>
          <w:rFonts w:ascii="Arial" w:eastAsia="Arial" w:hAnsi="Arial" w:cs="Arial"/>
          <w:sz w:val="22"/>
        </w:rPr>
        <w:t>may jeopardise evidence, advice will be sought from the police before the member of staff, volunteer or any member of the Scottish Amateur FA is approached.</w:t>
      </w:r>
    </w:p>
    <w:p w14:paraId="6E449D28" w14:textId="77777777" w:rsidR="0087359D" w:rsidRDefault="00B0328A">
      <w:pPr>
        <w:numPr>
          <w:ilvl w:val="0"/>
          <w:numId w:val="37"/>
        </w:numPr>
        <w:tabs>
          <w:tab w:val="left" w:pos="1440"/>
        </w:tabs>
        <w:ind w:left="360" w:hanging="360"/>
        <w:jc w:val="both"/>
        <w:rPr>
          <w:rFonts w:ascii="Arial" w:eastAsia="Arial" w:hAnsi="Arial" w:cs="Arial"/>
          <w:sz w:val="22"/>
        </w:rPr>
      </w:pPr>
      <w:r>
        <w:rPr>
          <w:rFonts w:ascii="Arial" w:eastAsia="Arial" w:hAnsi="Arial" w:cs="Arial"/>
          <w:sz w:val="22"/>
        </w:rPr>
        <w:t xml:space="preserve">An initial assessment of the basic facts may require the need to ask a </w:t>
      </w:r>
      <w:proofErr w:type="gramStart"/>
      <w:r>
        <w:rPr>
          <w:rFonts w:ascii="Arial" w:eastAsia="Arial" w:hAnsi="Arial" w:cs="Arial"/>
          <w:sz w:val="22"/>
        </w:rPr>
        <w:t>young player some basic, ope</w:t>
      </w:r>
      <w:r>
        <w:rPr>
          <w:rFonts w:ascii="Arial" w:eastAsia="Arial" w:hAnsi="Arial" w:cs="Arial"/>
          <w:sz w:val="22"/>
        </w:rPr>
        <w:t>n-ended, non-leading questions</w:t>
      </w:r>
      <w:proofErr w:type="gramEnd"/>
      <w:r>
        <w:rPr>
          <w:rFonts w:ascii="Arial" w:eastAsia="Arial" w:hAnsi="Arial" w:cs="Arial"/>
          <w:sz w:val="22"/>
        </w:rPr>
        <w:t xml:space="preserve"> </w:t>
      </w:r>
      <w:r>
        <w:rPr>
          <w:rFonts w:ascii="Arial" w:eastAsia="Arial" w:hAnsi="Arial" w:cs="Arial"/>
          <w:i/>
          <w:sz w:val="22"/>
        </w:rPr>
        <w:t>solely with a view to clarifying the basic facts</w:t>
      </w:r>
      <w:r>
        <w:rPr>
          <w:rFonts w:ascii="Arial" w:eastAsia="Arial" w:hAnsi="Arial" w:cs="Arial"/>
          <w:sz w:val="22"/>
        </w:rPr>
        <w:t xml:space="preserve">. It may also be necessary to ask similar basic questions of other young players, or other appropriate individuals. </w:t>
      </w:r>
    </w:p>
    <w:p w14:paraId="594DF347" w14:textId="77777777" w:rsidR="0087359D" w:rsidRDefault="00B0328A">
      <w:pPr>
        <w:numPr>
          <w:ilvl w:val="0"/>
          <w:numId w:val="37"/>
        </w:numPr>
        <w:tabs>
          <w:tab w:val="left" w:pos="1440"/>
        </w:tabs>
        <w:ind w:left="360" w:hanging="360"/>
        <w:jc w:val="both"/>
        <w:rPr>
          <w:rFonts w:ascii="Arial" w:eastAsia="Arial" w:hAnsi="Arial" w:cs="Arial"/>
          <w:sz w:val="22"/>
        </w:rPr>
      </w:pPr>
      <w:r>
        <w:rPr>
          <w:rFonts w:ascii="Arial" w:eastAsia="Arial" w:hAnsi="Arial" w:cs="Arial"/>
          <w:sz w:val="22"/>
        </w:rPr>
        <w:t>Interviewing young players about possible abuse and criminal offences is the sole remit of specially trained police officers and social workers. Questioning of young players by those conducting an initial assessment should always be avoided as far as possi</w:t>
      </w:r>
      <w:r>
        <w:rPr>
          <w:rFonts w:ascii="Arial" w:eastAsia="Arial" w:hAnsi="Arial" w:cs="Arial"/>
          <w:sz w:val="22"/>
        </w:rPr>
        <w:t xml:space="preserve">ble. If it is necessary to speak to the young player </w:t>
      </w:r>
      <w:proofErr w:type="gramStart"/>
      <w:r>
        <w:rPr>
          <w:rFonts w:ascii="Arial" w:eastAsia="Arial" w:hAnsi="Arial" w:cs="Arial"/>
          <w:sz w:val="22"/>
        </w:rPr>
        <w:t>in order to</w:t>
      </w:r>
      <w:proofErr w:type="gramEnd"/>
      <w:r>
        <w:rPr>
          <w:rFonts w:ascii="Arial" w:eastAsia="Arial" w:hAnsi="Arial" w:cs="Arial"/>
          <w:sz w:val="22"/>
        </w:rPr>
        <w:t xml:space="preserve"> clarify the basic facts, best practice suggests that consent from the parent/carer be obtained.</w:t>
      </w:r>
    </w:p>
    <w:p w14:paraId="1E7AE35B" w14:textId="77777777" w:rsidR="0087359D" w:rsidRDefault="00B0328A">
      <w:pPr>
        <w:spacing w:before="240" w:after="60"/>
        <w:rPr>
          <w:rFonts w:ascii="Arial" w:eastAsia="Arial" w:hAnsi="Arial" w:cs="Arial"/>
          <w:sz w:val="22"/>
        </w:rPr>
      </w:pPr>
      <w:r>
        <w:rPr>
          <w:rFonts w:ascii="Arial" w:eastAsia="Arial" w:hAnsi="Arial" w:cs="Arial"/>
          <w:sz w:val="22"/>
        </w:rPr>
        <w:t xml:space="preserve">Possible outcomes of initial assessment: </w:t>
      </w:r>
    </w:p>
    <w:p w14:paraId="6B70D77F" w14:textId="77777777" w:rsidR="0087359D" w:rsidRDefault="00B0328A">
      <w:pPr>
        <w:numPr>
          <w:ilvl w:val="0"/>
          <w:numId w:val="38"/>
        </w:numPr>
        <w:tabs>
          <w:tab w:val="left" w:pos="720"/>
        </w:tabs>
        <w:ind w:left="720" w:hanging="720"/>
        <w:jc w:val="both"/>
        <w:rPr>
          <w:rFonts w:ascii="Arial" w:eastAsia="Arial" w:hAnsi="Arial" w:cs="Arial"/>
          <w:sz w:val="22"/>
        </w:rPr>
      </w:pPr>
      <w:r>
        <w:rPr>
          <w:rFonts w:ascii="Arial" w:eastAsia="Arial" w:hAnsi="Arial" w:cs="Arial"/>
          <w:sz w:val="22"/>
        </w:rPr>
        <w:t>No further action (facts do not substantiate complain</w:t>
      </w:r>
      <w:r>
        <w:rPr>
          <w:rFonts w:ascii="Arial" w:eastAsia="Arial" w:hAnsi="Arial" w:cs="Arial"/>
          <w:sz w:val="22"/>
        </w:rPr>
        <w:t>t).</w:t>
      </w:r>
    </w:p>
    <w:p w14:paraId="6308213D" w14:textId="77777777" w:rsidR="0087359D" w:rsidRDefault="00B0328A">
      <w:pPr>
        <w:numPr>
          <w:ilvl w:val="0"/>
          <w:numId w:val="38"/>
        </w:numPr>
        <w:tabs>
          <w:tab w:val="left" w:pos="720"/>
        </w:tabs>
        <w:ind w:left="720" w:hanging="720"/>
        <w:jc w:val="both"/>
        <w:rPr>
          <w:rFonts w:ascii="Arial" w:eastAsia="Arial" w:hAnsi="Arial" w:cs="Arial"/>
          <w:sz w:val="22"/>
        </w:rPr>
      </w:pPr>
      <w:r>
        <w:rPr>
          <w:rFonts w:ascii="Arial" w:eastAsia="Arial" w:hAnsi="Arial" w:cs="Arial"/>
          <w:sz w:val="22"/>
        </w:rPr>
        <w:t>Situation is dealt with under the Scottish Amateur FA Disciplinary Procedures for members of staff and volunteers or any member of the Scottish Amateur FA.</w:t>
      </w:r>
    </w:p>
    <w:p w14:paraId="49F015F9" w14:textId="77777777" w:rsidR="0087359D" w:rsidRDefault="00B0328A">
      <w:pPr>
        <w:numPr>
          <w:ilvl w:val="0"/>
          <w:numId w:val="38"/>
        </w:numPr>
        <w:tabs>
          <w:tab w:val="left" w:pos="720"/>
        </w:tabs>
        <w:ind w:left="720" w:hanging="720"/>
        <w:jc w:val="both"/>
        <w:rPr>
          <w:rFonts w:ascii="Arial" w:eastAsia="Arial" w:hAnsi="Arial" w:cs="Arial"/>
          <w:sz w:val="22"/>
        </w:rPr>
      </w:pPr>
      <w:r>
        <w:rPr>
          <w:rFonts w:ascii="Arial" w:eastAsia="Arial" w:hAnsi="Arial" w:cs="Arial"/>
          <w:sz w:val="22"/>
        </w:rPr>
        <w:t>Child protection investigation (jointly by police and social work services).</w:t>
      </w:r>
    </w:p>
    <w:p w14:paraId="1A87D21E" w14:textId="77777777" w:rsidR="0087359D" w:rsidRDefault="00B0328A">
      <w:pPr>
        <w:numPr>
          <w:ilvl w:val="0"/>
          <w:numId w:val="38"/>
        </w:numPr>
        <w:tabs>
          <w:tab w:val="left" w:pos="1080"/>
        </w:tabs>
        <w:ind w:left="720" w:hanging="720"/>
        <w:jc w:val="both"/>
        <w:rPr>
          <w:rFonts w:ascii="Arial" w:eastAsia="Arial" w:hAnsi="Arial" w:cs="Arial"/>
          <w:sz w:val="22"/>
        </w:rPr>
      </w:pPr>
      <w:r>
        <w:rPr>
          <w:rFonts w:ascii="Arial" w:eastAsia="Arial" w:hAnsi="Arial" w:cs="Arial"/>
          <w:sz w:val="22"/>
        </w:rPr>
        <w:t xml:space="preserve">Criminal investigation </w:t>
      </w:r>
      <w:r>
        <w:rPr>
          <w:rFonts w:ascii="Arial" w:eastAsia="Arial" w:hAnsi="Arial" w:cs="Arial"/>
          <w:sz w:val="22"/>
        </w:rPr>
        <w:t xml:space="preserve">(by the police).  </w:t>
      </w:r>
      <w:r>
        <w:rPr>
          <w:rFonts w:ascii="Arial" w:eastAsia="Arial" w:hAnsi="Arial" w:cs="Arial"/>
          <w:color w:val="000000"/>
          <w:sz w:val="22"/>
        </w:rPr>
        <w:t>The results of a criminal investigation may well influence the disciplinary investigation, but not in all cases.</w:t>
      </w:r>
    </w:p>
    <w:p w14:paraId="67948883" w14:textId="77777777" w:rsidR="0087359D" w:rsidRDefault="00B0328A">
      <w:pPr>
        <w:numPr>
          <w:ilvl w:val="0"/>
          <w:numId w:val="38"/>
        </w:numPr>
        <w:tabs>
          <w:tab w:val="left" w:pos="720"/>
        </w:tabs>
        <w:ind w:left="720" w:hanging="720"/>
        <w:jc w:val="both"/>
        <w:rPr>
          <w:rFonts w:ascii="Arial" w:eastAsia="Arial" w:hAnsi="Arial" w:cs="Arial"/>
          <w:sz w:val="22"/>
        </w:rPr>
      </w:pPr>
      <w:r>
        <w:rPr>
          <w:rFonts w:ascii="Arial" w:eastAsia="Arial" w:hAnsi="Arial" w:cs="Arial"/>
          <w:sz w:val="22"/>
        </w:rPr>
        <w:t>Civil proceedings (by the player/family who raised the concern).</w:t>
      </w:r>
    </w:p>
    <w:p w14:paraId="4845EB99" w14:textId="77777777" w:rsidR="0087359D" w:rsidRDefault="0087359D">
      <w:pPr>
        <w:ind w:left="720"/>
        <w:jc w:val="both"/>
        <w:rPr>
          <w:rFonts w:ascii="Arial" w:eastAsia="Arial" w:hAnsi="Arial" w:cs="Arial"/>
          <w:b/>
          <w:i/>
          <w:sz w:val="22"/>
        </w:rPr>
      </w:pPr>
    </w:p>
    <w:tbl>
      <w:tblPr>
        <w:tblW w:w="0" w:type="auto"/>
        <w:tblInd w:w="98" w:type="dxa"/>
        <w:tblCellMar>
          <w:left w:w="10" w:type="dxa"/>
          <w:right w:w="10" w:type="dxa"/>
        </w:tblCellMar>
        <w:tblLook w:val="04A0" w:firstRow="1" w:lastRow="0" w:firstColumn="1" w:lastColumn="0" w:noHBand="0" w:noVBand="1"/>
      </w:tblPr>
      <w:tblGrid>
        <w:gridCol w:w="8918"/>
      </w:tblGrid>
      <w:tr w:rsidR="0087359D" w14:paraId="5C60C2D9" w14:textId="77777777">
        <w:tblPrEx>
          <w:tblCellMar>
            <w:top w:w="0" w:type="dxa"/>
            <w:bottom w:w="0" w:type="dxa"/>
          </w:tblCellMar>
        </w:tblPrEx>
        <w:trPr>
          <w:trHeight w:val="1"/>
        </w:trPr>
        <w:tc>
          <w:tcPr>
            <w:tcW w:w="914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D6C1689" w14:textId="77777777" w:rsidR="0087359D" w:rsidRDefault="00B0328A">
            <w:pPr>
              <w:numPr>
                <w:ilvl w:val="0"/>
                <w:numId w:val="39"/>
              </w:numPr>
              <w:ind w:left="720" w:hanging="360"/>
              <w:jc w:val="both"/>
              <w:rPr>
                <w:rFonts w:ascii="Arial" w:eastAsia="Arial" w:hAnsi="Arial" w:cs="Arial"/>
                <w:b/>
                <w:sz w:val="22"/>
              </w:rPr>
            </w:pPr>
            <w:r>
              <w:rPr>
                <w:rFonts w:ascii="Arial" w:eastAsia="Arial" w:hAnsi="Arial" w:cs="Arial"/>
                <w:b/>
                <w:sz w:val="22"/>
              </w:rPr>
              <w:t>Initial Assessment Supports Concerns about Poor Practice an</w:t>
            </w:r>
            <w:r>
              <w:rPr>
                <w:rFonts w:ascii="Arial" w:eastAsia="Arial" w:hAnsi="Arial" w:cs="Arial"/>
                <w:b/>
                <w:sz w:val="22"/>
              </w:rPr>
              <w:t xml:space="preserve">d/or Misconduct </w:t>
            </w:r>
          </w:p>
          <w:p w14:paraId="76A96A52" w14:textId="77777777" w:rsidR="0087359D" w:rsidRDefault="0087359D">
            <w:pPr>
              <w:jc w:val="both"/>
              <w:rPr>
                <w:sz w:val="22"/>
              </w:rPr>
            </w:pPr>
          </w:p>
        </w:tc>
      </w:tr>
    </w:tbl>
    <w:p w14:paraId="071FF0CD" w14:textId="77777777" w:rsidR="0087359D" w:rsidRDefault="0087359D">
      <w:pPr>
        <w:jc w:val="both"/>
        <w:rPr>
          <w:rFonts w:ascii="Arial" w:eastAsia="Arial" w:hAnsi="Arial" w:cs="Arial"/>
          <w:b/>
          <w:sz w:val="22"/>
        </w:rPr>
      </w:pPr>
    </w:p>
    <w:p w14:paraId="6F65A683" w14:textId="77777777" w:rsidR="0087359D" w:rsidRDefault="00B0328A">
      <w:pPr>
        <w:jc w:val="both"/>
        <w:rPr>
          <w:rFonts w:ascii="Arial" w:eastAsia="Arial" w:hAnsi="Arial" w:cs="Arial"/>
          <w:sz w:val="22"/>
        </w:rPr>
      </w:pPr>
      <w:r>
        <w:rPr>
          <w:rFonts w:ascii="Arial" w:eastAsia="Arial" w:hAnsi="Arial" w:cs="Arial"/>
          <w:sz w:val="22"/>
        </w:rPr>
        <w:t xml:space="preserve">The Safeguarding Officer will deal with the concern in line with the Scottish Amateur FA Disciplinary Procedures for members of staff and volunteers or any member of the Scottish Amateur FA. In the event of an investigation into the conduct of a member of </w:t>
      </w:r>
      <w:r>
        <w:rPr>
          <w:rFonts w:ascii="Arial" w:eastAsia="Arial" w:hAnsi="Arial" w:cs="Arial"/>
          <w:sz w:val="22"/>
        </w:rPr>
        <w:t xml:space="preserve">staff, volunteer or any member of the Scottish Amateur FA, all actions will be informed by the principles of natural justice: </w:t>
      </w:r>
    </w:p>
    <w:p w14:paraId="29B1D8B7" w14:textId="77777777" w:rsidR="0087359D" w:rsidRDefault="0087359D">
      <w:pPr>
        <w:rPr>
          <w:rFonts w:ascii="Arial" w:eastAsia="Arial" w:hAnsi="Arial" w:cs="Arial"/>
          <w:sz w:val="22"/>
        </w:rPr>
      </w:pPr>
    </w:p>
    <w:p w14:paraId="26D3B854" w14:textId="77777777" w:rsidR="0087359D" w:rsidRDefault="00B0328A">
      <w:pPr>
        <w:numPr>
          <w:ilvl w:val="0"/>
          <w:numId w:val="40"/>
        </w:numPr>
        <w:tabs>
          <w:tab w:val="left" w:pos="360"/>
        </w:tabs>
        <w:ind w:left="360" w:hanging="360"/>
        <w:jc w:val="both"/>
        <w:rPr>
          <w:rFonts w:ascii="Arial" w:eastAsia="Arial" w:hAnsi="Arial" w:cs="Arial"/>
          <w:color w:val="000000"/>
          <w:sz w:val="22"/>
        </w:rPr>
      </w:pPr>
      <w:r>
        <w:rPr>
          <w:rFonts w:ascii="Arial" w:eastAsia="Arial" w:hAnsi="Arial" w:cs="Arial"/>
          <w:sz w:val="22"/>
        </w:rPr>
        <w:t xml:space="preserve">They </w:t>
      </w:r>
      <w:r>
        <w:rPr>
          <w:rFonts w:ascii="Arial" w:eastAsia="Arial" w:hAnsi="Arial" w:cs="Arial"/>
          <w:color w:val="000000"/>
          <w:sz w:val="22"/>
        </w:rPr>
        <w:t>will be made aware of the nature of concern.</w:t>
      </w:r>
    </w:p>
    <w:p w14:paraId="23532BCF" w14:textId="77777777" w:rsidR="0087359D" w:rsidRDefault="00B0328A">
      <w:pPr>
        <w:numPr>
          <w:ilvl w:val="0"/>
          <w:numId w:val="40"/>
        </w:numPr>
        <w:tabs>
          <w:tab w:val="left" w:pos="360"/>
        </w:tabs>
        <w:ind w:left="360" w:hanging="360"/>
        <w:jc w:val="both"/>
        <w:rPr>
          <w:rFonts w:ascii="Arial" w:eastAsia="Arial" w:hAnsi="Arial" w:cs="Arial"/>
          <w:color w:val="000000"/>
          <w:sz w:val="22"/>
        </w:rPr>
      </w:pPr>
      <w:r>
        <w:rPr>
          <w:rFonts w:ascii="Arial" w:eastAsia="Arial" w:hAnsi="Arial" w:cs="Arial"/>
          <w:color w:val="000000"/>
          <w:sz w:val="22"/>
        </w:rPr>
        <w:t>They will be given an opportunity to put forward their case.</w:t>
      </w:r>
    </w:p>
    <w:p w14:paraId="48C46E01" w14:textId="77777777" w:rsidR="0087359D" w:rsidRDefault="00B0328A">
      <w:pPr>
        <w:numPr>
          <w:ilvl w:val="0"/>
          <w:numId w:val="40"/>
        </w:numPr>
        <w:tabs>
          <w:tab w:val="left" w:pos="360"/>
        </w:tabs>
        <w:ind w:left="360" w:hanging="360"/>
        <w:jc w:val="both"/>
        <w:rPr>
          <w:rFonts w:ascii="Arial" w:eastAsia="Arial" w:hAnsi="Arial" w:cs="Arial"/>
          <w:color w:val="000000"/>
          <w:sz w:val="22"/>
        </w:rPr>
      </w:pPr>
      <w:r>
        <w:rPr>
          <w:rFonts w:ascii="Arial" w:eastAsia="Arial" w:hAnsi="Arial" w:cs="Arial"/>
          <w:sz w:val="22"/>
        </w:rPr>
        <w:t>The Scottish Amat</w:t>
      </w:r>
      <w:r>
        <w:rPr>
          <w:rFonts w:ascii="Arial" w:eastAsia="Arial" w:hAnsi="Arial" w:cs="Arial"/>
          <w:sz w:val="22"/>
        </w:rPr>
        <w:t>eur FA</w:t>
      </w:r>
      <w:r>
        <w:rPr>
          <w:rFonts w:ascii="Arial" w:eastAsia="Arial" w:hAnsi="Arial" w:cs="Arial"/>
          <w:b/>
          <w:sz w:val="22"/>
        </w:rPr>
        <w:t xml:space="preserve"> </w:t>
      </w:r>
      <w:r>
        <w:rPr>
          <w:rFonts w:ascii="Arial" w:eastAsia="Arial" w:hAnsi="Arial" w:cs="Arial"/>
          <w:sz w:val="22"/>
        </w:rPr>
        <w:t>will</w:t>
      </w:r>
      <w:r>
        <w:rPr>
          <w:rFonts w:ascii="Arial" w:eastAsia="Arial" w:hAnsi="Arial" w:cs="Arial"/>
          <w:color w:val="000000"/>
          <w:sz w:val="22"/>
        </w:rPr>
        <w:t xml:space="preserve"> act in good faith, ensuring the matter is dealt with impartially and as quickly as possible in the circumstances. </w:t>
      </w:r>
    </w:p>
    <w:p w14:paraId="32BCF2FB" w14:textId="77777777" w:rsidR="0087359D" w:rsidRDefault="00B0328A">
      <w:pPr>
        <w:jc w:val="center"/>
        <w:rPr>
          <w:rFonts w:ascii="Arial" w:eastAsia="Arial" w:hAnsi="Arial" w:cs="Arial"/>
          <w:sz w:val="22"/>
        </w:rPr>
      </w:pPr>
      <w:r>
        <w:rPr>
          <w:rFonts w:ascii="Arial" w:eastAsia="Arial" w:hAnsi="Arial" w:cs="Arial"/>
          <w:sz w:val="22"/>
        </w:rPr>
        <w:t>17</w:t>
      </w:r>
    </w:p>
    <w:p w14:paraId="15C26020" w14:textId="77777777" w:rsidR="0087359D" w:rsidRDefault="00B0328A">
      <w:pPr>
        <w:jc w:val="both"/>
        <w:rPr>
          <w:rFonts w:ascii="Arial" w:eastAsia="Arial" w:hAnsi="Arial" w:cs="Arial"/>
          <w:sz w:val="22"/>
        </w:rPr>
      </w:pPr>
      <w:r>
        <w:rPr>
          <w:rFonts w:ascii="Arial" w:eastAsia="Arial" w:hAnsi="Arial" w:cs="Arial"/>
          <w:sz w:val="22"/>
        </w:rPr>
        <w:lastRenderedPageBreak/>
        <w:t xml:space="preserve">Pending the outcome of any investigation, precautionary suspension will be considered in all cases where there is significant </w:t>
      </w:r>
      <w:r>
        <w:rPr>
          <w:rFonts w:ascii="Arial" w:eastAsia="Arial" w:hAnsi="Arial" w:cs="Arial"/>
          <w:sz w:val="22"/>
        </w:rPr>
        <w:t xml:space="preserve">concern about the conduct of a member of staff, </w:t>
      </w:r>
      <w:proofErr w:type="gramStart"/>
      <w:r>
        <w:rPr>
          <w:rFonts w:ascii="Arial" w:eastAsia="Arial" w:hAnsi="Arial" w:cs="Arial"/>
          <w:sz w:val="22"/>
        </w:rPr>
        <w:t>volunteer</w:t>
      </w:r>
      <w:proofErr w:type="gramEnd"/>
      <w:r>
        <w:rPr>
          <w:rFonts w:ascii="Arial" w:eastAsia="Arial" w:hAnsi="Arial" w:cs="Arial"/>
          <w:sz w:val="22"/>
        </w:rPr>
        <w:t xml:space="preserve"> or any member of the Scottish Amateur FA towards children.  Any impact on a young player’s wellbeing caused by an adult’s poor practice and/or misconduct will be passed on to the young player’s Name</w:t>
      </w:r>
      <w:r>
        <w:rPr>
          <w:rFonts w:ascii="Arial" w:eastAsia="Arial" w:hAnsi="Arial" w:cs="Arial"/>
          <w:sz w:val="22"/>
        </w:rPr>
        <w:t xml:space="preserve">d Person. </w:t>
      </w:r>
    </w:p>
    <w:p w14:paraId="5CEE7667" w14:textId="77777777" w:rsidR="0087359D" w:rsidRDefault="0087359D">
      <w:pPr>
        <w:jc w:val="both"/>
        <w:rPr>
          <w:rFonts w:ascii="Arial" w:eastAsia="Arial" w:hAnsi="Arial" w:cs="Arial"/>
          <w:b/>
          <w:i/>
          <w:sz w:val="22"/>
        </w:rPr>
      </w:pPr>
    </w:p>
    <w:tbl>
      <w:tblPr>
        <w:tblW w:w="0" w:type="auto"/>
        <w:tblInd w:w="98" w:type="dxa"/>
        <w:tblCellMar>
          <w:left w:w="10" w:type="dxa"/>
          <w:right w:w="10" w:type="dxa"/>
        </w:tblCellMar>
        <w:tblLook w:val="04A0" w:firstRow="1" w:lastRow="0" w:firstColumn="1" w:lastColumn="0" w:noHBand="0" w:noVBand="1"/>
      </w:tblPr>
      <w:tblGrid>
        <w:gridCol w:w="8918"/>
      </w:tblGrid>
      <w:tr w:rsidR="0087359D" w14:paraId="7D44D62A" w14:textId="77777777">
        <w:tblPrEx>
          <w:tblCellMar>
            <w:top w:w="0" w:type="dxa"/>
            <w:bottom w:w="0" w:type="dxa"/>
          </w:tblCellMar>
        </w:tblPrEx>
        <w:trPr>
          <w:trHeight w:val="1"/>
        </w:trPr>
        <w:tc>
          <w:tcPr>
            <w:tcW w:w="914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34131E6" w14:textId="77777777" w:rsidR="0087359D" w:rsidRDefault="00B0328A">
            <w:pPr>
              <w:numPr>
                <w:ilvl w:val="0"/>
                <w:numId w:val="41"/>
              </w:numPr>
              <w:ind w:left="720" w:hanging="360"/>
              <w:jc w:val="both"/>
              <w:rPr>
                <w:rFonts w:ascii="Arial" w:eastAsia="Arial" w:hAnsi="Arial" w:cs="Arial"/>
                <w:b/>
                <w:sz w:val="22"/>
              </w:rPr>
            </w:pPr>
            <w:r>
              <w:rPr>
                <w:rFonts w:ascii="Arial" w:eastAsia="Arial" w:hAnsi="Arial" w:cs="Arial"/>
                <w:b/>
                <w:sz w:val="22"/>
              </w:rPr>
              <w:t>Initial Assessment Supports Concerns about Possible Criminal Behaviour</w:t>
            </w:r>
          </w:p>
          <w:p w14:paraId="37240E49" w14:textId="77777777" w:rsidR="0087359D" w:rsidRDefault="0087359D">
            <w:pPr>
              <w:jc w:val="both"/>
              <w:rPr>
                <w:sz w:val="22"/>
              </w:rPr>
            </w:pPr>
          </w:p>
        </w:tc>
      </w:tr>
    </w:tbl>
    <w:p w14:paraId="54D90CAE" w14:textId="77777777" w:rsidR="0087359D" w:rsidRDefault="0087359D">
      <w:pPr>
        <w:jc w:val="both"/>
        <w:rPr>
          <w:rFonts w:ascii="Arial" w:eastAsia="Arial" w:hAnsi="Arial" w:cs="Arial"/>
          <w:b/>
          <w:sz w:val="22"/>
        </w:rPr>
      </w:pPr>
    </w:p>
    <w:p w14:paraId="25C86021" w14:textId="77777777" w:rsidR="0087359D" w:rsidRDefault="00B0328A">
      <w:pPr>
        <w:tabs>
          <w:tab w:val="left" w:pos="720"/>
        </w:tabs>
        <w:jc w:val="both"/>
        <w:rPr>
          <w:rFonts w:ascii="Arial" w:eastAsia="Arial" w:hAnsi="Arial" w:cs="Arial"/>
          <w:sz w:val="22"/>
        </w:rPr>
      </w:pPr>
      <w:r>
        <w:rPr>
          <w:rFonts w:ascii="Arial" w:eastAsia="Arial" w:hAnsi="Arial" w:cs="Arial"/>
          <w:sz w:val="22"/>
        </w:rPr>
        <w:t>Where the initial assessment of information gives reasonable cause to suspect an adult’s behaviour and conduct has been a criminal offence, the Safeguarding Officer will report the concerns to the police as soon as possible on the day the information is re</w:t>
      </w:r>
      <w:r>
        <w:rPr>
          <w:rFonts w:ascii="Arial" w:eastAsia="Arial" w:hAnsi="Arial" w:cs="Arial"/>
          <w:sz w:val="22"/>
        </w:rPr>
        <w:t xml:space="preserve">ceived. The Safeguarding Officer will make a written record of the name of the police officer to whom the concerns were passed together with the time and date of the </w:t>
      </w:r>
      <w:proofErr w:type="gramStart"/>
      <w:r>
        <w:rPr>
          <w:rFonts w:ascii="Arial" w:eastAsia="Arial" w:hAnsi="Arial" w:cs="Arial"/>
          <w:sz w:val="22"/>
        </w:rPr>
        <w:t>call, in case</w:t>
      </w:r>
      <w:proofErr w:type="gramEnd"/>
      <w:r>
        <w:rPr>
          <w:rFonts w:ascii="Arial" w:eastAsia="Arial" w:hAnsi="Arial" w:cs="Arial"/>
          <w:sz w:val="22"/>
        </w:rPr>
        <w:t xml:space="preserve"> any follow up is required.</w:t>
      </w:r>
    </w:p>
    <w:p w14:paraId="131CA191" w14:textId="77777777" w:rsidR="0087359D" w:rsidRDefault="0087359D">
      <w:pPr>
        <w:tabs>
          <w:tab w:val="left" w:pos="720"/>
        </w:tabs>
        <w:jc w:val="both"/>
        <w:rPr>
          <w:rFonts w:ascii="Arial" w:eastAsia="Arial" w:hAnsi="Arial" w:cs="Arial"/>
          <w:sz w:val="22"/>
        </w:rPr>
      </w:pPr>
    </w:p>
    <w:p w14:paraId="4C6EE768" w14:textId="77777777" w:rsidR="0087359D" w:rsidRDefault="00B0328A">
      <w:pPr>
        <w:tabs>
          <w:tab w:val="left" w:pos="720"/>
        </w:tabs>
        <w:jc w:val="both"/>
        <w:rPr>
          <w:rFonts w:ascii="Arial" w:eastAsia="Arial" w:hAnsi="Arial" w:cs="Arial"/>
          <w:sz w:val="22"/>
        </w:rPr>
      </w:pPr>
      <w:r>
        <w:rPr>
          <w:rFonts w:ascii="Arial" w:eastAsia="Arial" w:hAnsi="Arial" w:cs="Arial"/>
          <w:sz w:val="22"/>
        </w:rPr>
        <w:t xml:space="preserve">Referrals to the police will be confirmed in writing by the Safeguarding Officer within 24 hours. A copy of the </w:t>
      </w:r>
      <w:r>
        <w:rPr>
          <w:rFonts w:ascii="Arial" w:eastAsia="Arial" w:hAnsi="Arial" w:cs="Arial"/>
          <w:sz w:val="22"/>
          <w:u w:val="single"/>
        </w:rPr>
        <w:t>Concern Recording Form</w:t>
      </w:r>
      <w:r>
        <w:rPr>
          <w:rFonts w:ascii="Arial" w:eastAsia="Arial" w:hAnsi="Arial" w:cs="Arial"/>
          <w:sz w:val="22"/>
        </w:rPr>
        <w:t xml:space="preserve"> should be provided to the police on request.  Appropriate steps will be taken to ensure the safety of the young player(s)</w:t>
      </w:r>
      <w:r>
        <w:rPr>
          <w:rFonts w:ascii="Arial" w:eastAsia="Arial" w:hAnsi="Arial" w:cs="Arial"/>
          <w:sz w:val="22"/>
        </w:rPr>
        <w:t xml:space="preserve"> or who may be at risk. The parents/carers of the young player(s) involved will be informed as soon as possible following advice from the police.  Any impact on a young player’s wellbeing caused by an adult’s possible criminal behaviour will be passed on t</w:t>
      </w:r>
      <w:r>
        <w:rPr>
          <w:rFonts w:ascii="Arial" w:eastAsia="Arial" w:hAnsi="Arial" w:cs="Arial"/>
          <w:sz w:val="22"/>
        </w:rPr>
        <w:t>o the young player’s Named Person.</w:t>
      </w:r>
    </w:p>
    <w:p w14:paraId="55B04F4E" w14:textId="77777777" w:rsidR="0087359D" w:rsidRDefault="0087359D">
      <w:pPr>
        <w:tabs>
          <w:tab w:val="left" w:pos="426"/>
        </w:tabs>
        <w:ind w:left="1440"/>
        <w:jc w:val="both"/>
        <w:rPr>
          <w:rFonts w:ascii="Arial" w:eastAsia="Arial" w:hAnsi="Arial" w:cs="Arial"/>
          <w:sz w:val="8"/>
        </w:rPr>
      </w:pPr>
    </w:p>
    <w:p w14:paraId="67DF4AF6" w14:textId="77777777" w:rsidR="0087359D" w:rsidRDefault="00B0328A">
      <w:pPr>
        <w:tabs>
          <w:tab w:val="left" w:pos="1440"/>
        </w:tabs>
        <w:jc w:val="both"/>
        <w:rPr>
          <w:rFonts w:ascii="Arial" w:eastAsia="Arial" w:hAnsi="Arial" w:cs="Arial"/>
          <w:sz w:val="22"/>
        </w:rPr>
      </w:pPr>
      <w:r>
        <w:rPr>
          <w:rFonts w:ascii="Arial" w:eastAsia="Arial" w:hAnsi="Arial" w:cs="Arial"/>
          <w:sz w:val="22"/>
        </w:rPr>
        <w:t>Advice will firstly be obtained from the police about informing the member of staff, volunteer or member of the Council involved in the concerns.  If the advice is to inform them, they will be told that information has b</w:t>
      </w:r>
      <w:r>
        <w:rPr>
          <w:rFonts w:ascii="Arial" w:eastAsia="Arial" w:hAnsi="Arial" w:cs="Arial"/>
          <w:sz w:val="22"/>
        </w:rPr>
        <w:t xml:space="preserve">een received which may suggest an allegation of abuse or possible criminal offence.  As the matter will be </w:t>
      </w:r>
      <w:r>
        <w:rPr>
          <w:rFonts w:ascii="Arial" w:eastAsia="Arial" w:hAnsi="Arial" w:cs="Arial"/>
          <w:i/>
          <w:sz w:val="22"/>
        </w:rPr>
        <w:t xml:space="preserve">sub judice </w:t>
      </w:r>
      <w:r>
        <w:rPr>
          <w:rFonts w:ascii="Arial" w:eastAsia="Arial" w:hAnsi="Arial" w:cs="Arial"/>
          <w:sz w:val="22"/>
        </w:rPr>
        <w:t>(</w:t>
      </w:r>
      <w:proofErr w:type="gramStart"/>
      <w:r>
        <w:rPr>
          <w:rFonts w:ascii="Arial" w:eastAsia="Arial" w:hAnsi="Arial" w:cs="Arial"/>
          <w:sz w:val="22"/>
        </w:rPr>
        <w:t>i.e.</w:t>
      </w:r>
      <w:proofErr w:type="gramEnd"/>
      <w:r>
        <w:rPr>
          <w:rFonts w:ascii="Arial" w:eastAsia="Arial" w:hAnsi="Arial" w:cs="Arial"/>
          <w:sz w:val="22"/>
        </w:rPr>
        <w:t xml:space="preserve"> under judicial consideration) no details will be given unless advised by the police.  All actions will ensure the best evidence is p</w:t>
      </w:r>
      <w:r>
        <w:rPr>
          <w:rFonts w:ascii="Arial" w:eastAsia="Arial" w:hAnsi="Arial" w:cs="Arial"/>
          <w:sz w:val="22"/>
        </w:rPr>
        <w:t xml:space="preserve">reserved for any criminal proceedings while at the same time safeguarding the rights of the member of staff, </w:t>
      </w:r>
      <w:proofErr w:type="gramStart"/>
      <w:r>
        <w:rPr>
          <w:rFonts w:ascii="Arial" w:eastAsia="Arial" w:hAnsi="Arial" w:cs="Arial"/>
          <w:sz w:val="22"/>
        </w:rPr>
        <w:t>volunteer</w:t>
      </w:r>
      <w:proofErr w:type="gramEnd"/>
      <w:r>
        <w:rPr>
          <w:rFonts w:ascii="Arial" w:eastAsia="Arial" w:hAnsi="Arial" w:cs="Arial"/>
          <w:sz w:val="22"/>
        </w:rPr>
        <w:t xml:space="preserve"> or member of the Council.</w:t>
      </w:r>
      <w:r>
        <w:rPr>
          <w:rFonts w:ascii="Arial" w:eastAsia="Arial" w:hAnsi="Arial" w:cs="Arial"/>
          <w:color w:val="FF0000"/>
          <w:sz w:val="22"/>
        </w:rPr>
        <w:t xml:space="preserve"> </w:t>
      </w:r>
    </w:p>
    <w:p w14:paraId="7C4BA138" w14:textId="77777777" w:rsidR="0087359D" w:rsidRDefault="0087359D">
      <w:pPr>
        <w:jc w:val="both"/>
        <w:rPr>
          <w:rFonts w:ascii="Arial" w:eastAsia="Arial" w:hAnsi="Arial" w:cs="Arial"/>
          <w:b/>
          <w:color w:val="0000FF"/>
          <w:sz w:val="8"/>
        </w:rPr>
      </w:pPr>
    </w:p>
    <w:p w14:paraId="7C74EA16" w14:textId="77777777" w:rsidR="0087359D" w:rsidRDefault="00B0328A">
      <w:pPr>
        <w:jc w:val="both"/>
        <w:rPr>
          <w:rFonts w:ascii="Arial" w:eastAsia="Arial" w:hAnsi="Arial" w:cs="Arial"/>
          <w:sz w:val="22"/>
        </w:rPr>
      </w:pPr>
      <w:r>
        <w:rPr>
          <w:rFonts w:ascii="Arial" w:eastAsia="Arial" w:hAnsi="Arial" w:cs="Arial"/>
          <w:sz w:val="22"/>
        </w:rPr>
        <w:t xml:space="preserve">The Scottish Amateur FA and </w:t>
      </w:r>
      <w:proofErr w:type="gramStart"/>
      <w:r>
        <w:rPr>
          <w:rFonts w:ascii="Arial" w:eastAsia="Arial" w:hAnsi="Arial" w:cs="Arial"/>
          <w:sz w:val="22"/>
        </w:rPr>
        <w:t>it’s</w:t>
      </w:r>
      <w:proofErr w:type="gramEnd"/>
      <w:r>
        <w:rPr>
          <w:rFonts w:ascii="Arial" w:eastAsia="Arial" w:hAnsi="Arial" w:cs="Arial"/>
          <w:sz w:val="22"/>
        </w:rPr>
        <w:t xml:space="preserve"> member clubs, will take all reasonable steps to support a member of staff, v</w:t>
      </w:r>
      <w:r>
        <w:rPr>
          <w:rFonts w:ascii="Arial" w:eastAsia="Arial" w:hAnsi="Arial" w:cs="Arial"/>
          <w:sz w:val="22"/>
        </w:rPr>
        <w:t>olunteer or member of the Council against whom a concern has been raised.</w:t>
      </w:r>
    </w:p>
    <w:p w14:paraId="2C453ADD" w14:textId="77777777" w:rsidR="0087359D" w:rsidRDefault="0087359D">
      <w:pPr>
        <w:jc w:val="both"/>
        <w:rPr>
          <w:rFonts w:ascii="Arial" w:eastAsia="Arial" w:hAnsi="Arial" w:cs="Arial"/>
          <w:b/>
          <w:color w:val="0000FF"/>
          <w:sz w:val="22"/>
        </w:rPr>
      </w:pPr>
    </w:p>
    <w:p w14:paraId="76F00746" w14:textId="77777777" w:rsidR="0087359D" w:rsidRDefault="0087359D">
      <w:pPr>
        <w:jc w:val="both"/>
        <w:rPr>
          <w:rFonts w:ascii="Arial" w:eastAsia="Arial" w:hAnsi="Arial" w:cs="Arial"/>
          <w:b/>
          <w:color w:val="0000FF"/>
          <w:sz w:val="2"/>
        </w:rPr>
      </w:pPr>
    </w:p>
    <w:tbl>
      <w:tblPr>
        <w:tblW w:w="0" w:type="auto"/>
        <w:tblInd w:w="98" w:type="dxa"/>
        <w:tblCellMar>
          <w:left w:w="10" w:type="dxa"/>
          <w:right w:w="10" w:type="dxa"/>
        </w:tblCellMar>
        <w:tblLook w:val="04A0" w:firstRow="1" w:lastRow="0" w:firstColumn="1" w:lastColumn="0" w:noHBand="0" w:noVBand="1"/>
      </w:tblPr>
      <w:tblGrid>
        <w:gridCol w:w="8918"/>
      </w:tblGrid>
      <w:tr w:rsidR="0087359D" w14:paraId="0BD28699" w14:textId="77777777">
        <w:tblPrEx>
          <w:tblCellMar>
            <w:top w:w="0" w:type="dxa"/>
            <w:bottom w:w="0" w:type="dxa"/>
          </w:tblCellMar>
        </w:tblPrEx>
        <w:trPr>
          <w:trHeight w:val="1"/>
        </w:trPr>
        <w:tc>
          <w:tcPr>
            <w:tcW w:w="914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1540435" w14:textId="77777777" w:rsidR="0087359D" w:rsidRDefault="00B0328A">
            <w:pPr>
              <w:numPr>
                <w:ilvl w:val="0"/>
                <w:numId w:val="42"/>
              </w:numPr>
              <w:ind w:left="720" w:hanging="360"/>
              <w:jc w:val="both"/>
              <w:rPr>
                <w:rFonts w:ascii="Arial" w:eastAsia="Arial" w:hAnsi="Arial" w:cs="Arial"/>
                <w:b/>
                <w:sz w:val="22"/>
              </w:rPr>
            </w:pPr>
            <w:r>
              <w:rPr>
                <w:rFonts w:ascii="Arial" w:eastAsia="Arial" w:hAnsi="Arial" w:cs="Arial"/>
                <w:b/>
                <w:sz w:val="22"/>
              </w:rPr>
              <w:t>Precautionary Suspension</w:t>
            </w:r>
          </w:p>
          <w:p w14:paraId="3F326827" w14:textId="77777777" w:rsidR="0087359D" w:rsidRDefault="0087359D">
            <w:pPr>
              <w:jc w:val="both"/>
              <w:rPr>
                <w:sz w:val="22"/>
              </w:rPr>
            </w:pPr>
          </w:p>
        </w:tc>
      </w:tr>
    </w:tbl>
    <w:p w14:paraId="26825AAC" w14:textId="77777777" w:rsidR="0087359D" w:rsidRDefault="0087359D">
      <w:pPr>
        <w:rPr>
          <w:rFonts w:ascii="Times New Roman" w:eastAsia="Times New Roman" w:hAnsi="Times New Roman" w:cs="Times New Roman"/>
          <w:sz w:val="16"/>
        </w:rPr>
      </w:pPr>
    </w:p>
    <w:p w14:paraId="71DD5013" w14:textId="77777777" w:rsidR="0087359D" w:rsidRDefault="00B0328A">
      <w:pPr>
        <w:jc w:val="both"/>
        <w:rPr>
          <w:rFonts w:ascii="Arial" w:eastAsia="Arial" w:hAnsi="Arial" w:cs="Arial"/>
          <w:sz w:val="22"/>
        </w:rPr>
      </w:pPr>
      <w:r>
        <w:rPr>
          <w:rFonts w:ascii="Arial" w:eastAsia="Arial" w:hAnsi="Arial" w:cs="Arial"/>
          <w:sz w:val="22"/>
        </w:rPr>
        <w:t>Suspension is not a form of disciplinary action. The member of staff or volunteer or any member of the Scottish Amateur FA involved may be suspended whilst an investigation is carried out. Suspension will be carried out by the Executive &amp; Finance Committee</w:t>
      </w:r>
      <w:r>
        <w:rPr>
          <w:rFonts w:ascii="Arial" w:eastAsia="Arial" w:hAnsi="Arial" w:cs="Arial"/>
          <w:sz w:val="22"/>
        </w:rPr>
        <w:t xml:space="preserve"> and confirmed by the Scottish Amateur FA Council. At the suspension interview the member of staff or volunteer or member of the Scottish Amateur FA, will be informed of the reason for suspension (within the confines of sharing information) and given the o</w:t>
      </w:r>
      <w:r>
        <w:rPr>
          <w:rFonts w:ascii="Arial" w:eastAsia="Arial" w:hAnsi="Arial" w:cs="Arial"/>
          <w:sz w:val="22"/>
        </w:rPr>
        <w:t>pportunity to make a statement – which will be recorded – should they wish to do so.</w:t>
      </w:r>
    </w:p>
    <w:p w14:paraId="5255CFB4" w14:textId="77777777" w:rsidR="0087359D" w:rsidRDefault="0087359D">
      <w:pPr>
        <w:jc w:val="both"/>
        <w:rPr>
          <w:rFonts w:ascii="Arial" w:eastAsia="Arial" w:hAnsi="Arial" w:cs="Arial"/>
          <w:sz w:val="8"/>
        </w:rPr>
      </w:pPr>
    </w:p>
    <w:p w14:paraId="410E0E52" w14:textId="77777777" w:rsidR="0087359D" w:rsidRDefault="00B0328A">
      <w:pPr>
        <w:jc w:val="both"/>
        <w:rPr>
          <w:rFonts w:ascii="Arial" w:eastAsia="Arial" w:hAnsi="Arial" w:cs="Arial"/>
          <w:sz w:val="22"/>
        </w:rPr>
      </w:pPr>
      <w:r>
        <w:rPr>
          <w:rFonts w:ascii="Arial" w:eastAsia="Arial" w:hAnsi="Arial" w:cs="Arial"/>
          <w:sz w:val="22"/>
        </w:rPr>
        <w:t>Notification of the suspension and the reasons will be conveyed in writing to the member of staff or volunteer or member of the Scottish Amateur FA.</w:t>
      </w:r>
    </w:p>
    <w:p w14:paraId="53484923" w14:textId="77777777" w:rsidR="0087359D" w:rsidRDefault="0087359D">
      <w:pPr>
        <w:jc w:val="both"/>
        <w:rPr>
          <w:rFonts w:ascii="Arial" w:eastAsia="Arial" w:hAnsi="Arial" w:cs="Arial"/>
          <w:sz w:val="22"/>
        </w:rPr>
      </w:pPr>
    </w:p>
    <w:p w14:paraId="172AAC64" w14:textId="77777777" w:rsidR="0087359D" w:rsidRDefault="0087359D">
      <w:pPr>
        <w:jc w:val="both"/>
        <w:rPr>
          <w:rFonts w:ascii="Arial" w:eastAsia="Arial" w:hAnsi="Arial" w:cs="Arial"/>
          <w:sz w:val="22"/>
        </w:rPr>
      </w:pPr>
    </w:p>
    <w:p w14:paraId="5B2448A6" w14:textId="77777777" w:rsidR="0087359D" w:rsidRDefault="0087359D">
      <w:pPr>
        <w:jc w:val="both"/>
        <w:rPr>
          <w:rFonts w:ascii="Arial" w:eastAsia="Arial" w:hAnsi="Arial" w:cs="Arial"/>
          <w:sz w:val="22"/>
        </w:rPr>
      </w:pPr>
    </w:p>
    <w:p w14:paraId="1A03FDB8" w14:textId="77777777" w:rsidR="0087359D" w:rsidRDefault="0087359D">
      <w:pPr>
        <w:jc w:val="both"/>
        <w:rPr>
          <w:rFonts w:ascii="Arial" w:eastAsia="Arial" w:hAnsi="Arial" w:cs="Arial"/>
          <w:sz w:val="22"/>
        </w:rPr>
      </w:pPr>
    </w:p>
    <w:p w14:paraId="26294786" w14:textId="77777777" w:rsidR="0087359D" w:rsidRDefault="0087359D">
      <w:pPr>
        <w:jc w:val="both"/>
        <w:rPr>
          <w:rFonts w:ascii="Arial" w:eastAsia="Arial" w:hAnsi="Arial" w:cs="Arial"/>
          <w:sz w:val="22"/>
        </w:rPr>
      </w:pPr>
    </w:p>
    <w:p w14:paraId="18A9A4B1" w14:textId="77777777" w:rsidR="0087359D" w:rsidRDefault="0087359D">
      <w:pPr>
        <w:jc w:val="both"/>
        <w:rPr>
          <w:rFonts w:ascii="Arial" w:eastAsia="Arial" w:hAnsi="Arial" w:cs="Arial"/>
          <w:sz w:val="22"/>
        </w:rPr>
      </w:pPr>
    </w:p>
    <w:p w14:paraId="3F1FD8F1" w14:textId="77777777" w:rsidR="0087359D" w:rsidRDefault="0087359D">
      <w:pPr>
        <w:jc w:val="both"/>
        <w:rPr>
          <w:rFonts w:ascii="Arial" w:eastAsia="Arial" w:hAnsi="Arial" w:cs="Arial"/>
          <w:sz w:val="22"/>
        </w:rPr>
      </w:pPr>
    </w:p>
    <w:p w14:paraId="43D269B2" w14:textId="77777777" w:rsidR="0087359D" w:rsidRDefault="00B0328A">
      <w:pPr>
        <w:jc w:val="center"/>
        <w:rPr>
          <w:rFonts w:ascii="Arial" w:eastAsia="Arial" w:hAnsi="Arial" w:cs="Arial"/>
          <w:sz w:val="22"/>
        </w:rPr>
      </w:pPr>
      <w:r>
        <w:rPr>
          <w:rFonts w:ascii="Arial" w:eastAsia="Arial" w:hAnsi="Arial" w:cs="Arial"/>
          <w:sz w:val="22"/>
        </w:rPr>
        <w:t>18</w:t>
      </w:r>
    </w:p>
    <w:p w14:paraId="7A2DAAD3" w14:textId="77777777" w:rsidR="0087359D" w:rsidRDefault="0087359D">
      <w:pPr>
        <w:jc w:val="both"/>
        <w:rPr>
          <w:rFonts w:ascii="Arial" w:eastAsia="Arial" w:hAnsi="Arial" w:cs="Arial"/>
          <w:sz w:val="22"/>
        </w:rPr>
      </w:pPr>
    </w:p>
    <w:p w14:paraId="44FF66B3" w14:textId="77777777" w:rsidR="0087359D" w:rsidRDefault="0087359D">
      <w:pPr>
        <w:jc w:val="both"/>
        <w:rPr>
          <w:rFonts w:ascii="Arial" w:eastAsia="Arial" w:hAnsi="Arial" w:cs="Arial"/>
          <w:sz w:val="2"/>
        </w:rPr>
      </w:pPr>
    </w:p>
    <w:tbl>
      <w:tblPr>
        <w:tblW w:w="0" w:type="auto"/>
        <w:tblInd w:w="98" w:type="dxa"/>
        <w:tblCellMar>
          <w:left w:w="10" w:type="dxa"/>
          <w:right w:w="10" w:type="dxa"/>
        </w:tblCellMar>
        <w:tblLook w:val="04A0" w:firstRow="1" w:lastRow="0" w:firstColumn="1" w:lastColumn="0" w:noHBand="0" w:noVBand="1"/>
      </w:tblPr>
      <w:tblGrid>
        <w:gridCol w:w="8918"/>
      </w:tblGrid>
      <w:tr w:rsidR="0087359D" w14:paraId="3ADD1196" w14:textId="77777777">
        <w:tblPrEx>
          <w:tblCellMar>
            <w:top w:w="0" w:type="dxa"/>
            <w:bottom w:w="0" w:type="dxa"/>
          </w:tblCellMar>
        </w:tblPrEx>
        <w:trPr>
          <w:trHeight w:val="1"/>
        </w:trPr>
        <w:tc>
          <w:tcPr>
            <w:tcW w:w="914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513B939" w14:textId="77777777" w:rsidR="0087359D" w:rsidRDefault="00B0328A">
            <w:pPr>
              <w:numPr>
                <w:ilvl w:val="0"/>
                <w:numId w:val="43"/>
              </w:numPr>
              <w:ind w:left="720" w:hanging="360"/>
              <w:jc w:val="both"/>
              <w:rPr>
                <w:rFonts w:ascii="Arial" w:eastAsia="Arial" w:hAnsi="Arial" w:cs="Arial"/>
                <w:b/>
                <w:sz w:val="22"/>
              </w:rPr>
            </w:pPr>
            <w:r>
              <w:rPr>
                <w:rFonts w:ascii="Arial" w:eastAsia="Arial" w:hAnsi="Arial" w:cs="Arial"/>
                <w:b/>
                <w:sz w:val="22"/>
              </w:rPr>
              <w:t>Disciplin</w:t>
            </w:r>
            <w:r>
              <w:rPr>
                <w:rFonts w:ascii="Arial" w:eastAsia="Arial" w:hAnsi="Arial" w:cs="Arial"/>
                <w:b/>
                <w:sz w:val="22"/>
              </w:rPr>
              <w:t>ary Investigation</w:t>
            </w:r>
          </w:p>
          <w:p w14:paraId="30B56B2B" w14:textId="77777777" w:rsidR="0087359D" w:rsidRDefault="0087359D">
            <w:pPr>
              <w:jc w:val="both"/>
              <w:rPr>
                <w:sz w:val="22"/>
              </w:rPr>
            </w:pPr>
          </w:p>
        </w:tc>
      </w:tr>
    </w:tbl>
    <w:p w14:paraId="4DF86D7A" w14:textId="77777777" w:rsidR="0087359D" w:rsidRDefault="0087359D">
      <w:pPr>
        <w:jc w:val="both"/>
        <w:rPr>
          <w:rFonts w:ascii="Arial" w:eastAsia="Arial" w:hAnsi="Arial" w:cs="Arial"/>
          <w:b/>
          <w:sz w:val="16"/>
        </w:rPr>
      </w:pPr>
    </w:p>
    <w:p w14:paraId="4E8CADD2" w14:textId="77777777" w:rsidR="0087359D" w:rsidRDefault="00B0328A">
      <w:pPr>
        <w:jc w:val="both"/>
        <w:rPr>
          <w:rFonts w:ascii="Arial" w:eastAsia="Arial" w:hAnsi="Arial" w:cs="Arial"/>
          <w:sz w:val="22"/>
        </w:rPr>
      </w:pPr>
      <w:r>
        <w:rPr>
          <w:rFonts w:ascii="Arial" w:eastAsia="Arial" w:hAnsi="Arial" w:cs="Arial"/>
          <w:sz w:val="22"/>
        </w:rPr>
        <w:t>An ongoing criminal investigation does not necessarily rule out disciplinary action.  However, any action taken must not jeopardise the criminal investigation.  Advice must be taken from the police on this. Sufficient information should be available to ena</w:t>
      </w:r>
      <w:r>
        <w:rPr>
          <w:rFonts w:ascii="Arial" w:eastAsia="Arial" w:hAnsi="Arial" w:cs="Arial"/>
          <w:sz w:val="22"/>
        </w:rPr>
        <w:t xml:space="preserve">ble the Safeguarding Officer to </w:t>
      </w:r>
      <w:proofErr w:type="gramStart"/>
      <w:r>
        <w:rPr>
          <w:rFonts w:ascii="Arial" w:eastAsia="Arial" w:hAnsi="Arial" w:cs="Arial"/>
          <w:sz w:val="22"/>
        </w:rPr>
        <w:t>make a decision</w:t>
      </w:r>
      <w:proofErr w:type="gramEnd"/>
      <w:r>
        <w:rPr>
          <w:rFonts w:ascii="Arial" w:eastAsia="Arial" w:hAnsi="Arial" w:cs="Arial"/>
          <w:sz w:val="22"/>
        </w:rPr>
        <w:t xml:space="preserve"> whether to go ahead with disciplinary action. </w:t>
      </w:r>
    </w:p>
    <w:p w14:paraId="05F53C97" w14:textId="77777777" w:rsidR="0087359D" w:rsidRDefault="0087359D">
      <w:pPr>
        <w:jc w:val="both"/>
        <w:rPr>
          <w:rFonts w:ascii="Arial" w:eastAsia="Arial" w:hAnsi="Arial" w:cs="Arial"/>
          <w:sz w:val="22"/>
        </w:rPr>
      </w:pPr>
    </w:p>
    <w:p w14:paraId="2C222487" w14:textId="77777777" w:rsidR="0087359D" w:rsidRDefault="0087359D">
      <w:pPr>
        <w:jc w:val="both"/>
        <w:rPr>
          <w:rFonts w:ascii="Arial" w:eastAsia="Arial" w:hAnsi="Arial" w:cs="Arial"/>
          <w:sz w:val="2"/>
        </w:rPr>
      </w:pPr>
    </w:p>
    <w:tbl>
      <w:tblPr>
        <w:tblW w:w="0" w:type="auto"/>
        <w:tblInd w:w="98" w:type="dxa"/>
        <w:tblCellMar>
          <w:left w:w="10" w:type="dxa"/>
          <w:right w:w="10" w:type="dxa"/>
        </w:tblCellMar>
        <w:tblLook w:val="04A0" w:firstRow="1" w:lastRow="0" w:firstColumn="1" w:lastColumn="0" w:noHBand="0" w:noVBand="1"/>
      </w:tblPr>
      <w:tblGrid>
        <w:gridCol w:w="8918"/>
      </w:tblGrid>
      <w:tr w:rsidR="0087359D" w14:paraId="36DAD09E" w14:textId="77777777">
        <w:tblPrEx>
          <w:tblCellMar>
            <w:top w:w="0" w:type="dxa"/>
            <w:bottom w:w="0" w:type="dxa"/>
          </w:tblCellMar>
        </w:tblPrEx>
        <w:trPr>
          <w:trHeight w:val="1"/>
        </w:trPr>
        <w:tc>
          <w:tcPr>
            <w:tcW w:w="914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4E0274F" w14:textId="77777777" w:rsidR="0087359D" w:rsidRDefault="00B0328A">
            <w:pPr>
              <w:numPr>
                <w:ilvl w:val="0"/>
                <w:numId w:val="44"/>
              </w:numPr>
              <w:ind w:left="720" w:hanging="360"/>
              <w:jc w:val="both"/>
              <w:rPr>
                <w:rFonts w:ascii="Arial" w:eastAsia="Arial" w:hAnsi="Arial" w:cs="Arial"/>
                <w:b/>
                <w:sz w:val="22"/>
              </w:rPr>
            </w:pPr>
            <w:r>
              <w:rPr>
                <w:rFonts w:ascii="Arial" w:eastAsia="Arial" w:hAnsi="Arial" w:cs="Arial"/>
                <w:b/>
                <w:sz w:val="22"/>
              </w:rPr>
              <w:t>False or Malicious Allegations</w:t>
            </w:r>
          </w:p>
          <w:p w14:paraId="1650DA7E" w14:textId="77777777" w:rsidR="0087359D" w:rsidRDefault="0087359D">
            <w:pPr>
              <w:jc w:val="both"/>
              <w:rPr>
                <w:sz w:val="22"/>
              </w:rPr>
            </w:pPr>
          </w:p>
        </w:tc>
      </w:tr>
    </w:tbl>
    <w:p w14:paraId="038203C3" w14:textId="77777777" w:rsidR="0087359D" w:rsidRDefault="0087359D">
      <w:pPr>
        <w:jc w:val="both"/>
        <w:rPr>
          <w:rFonts w:ascii="Arial" w:eastAsia="Arial" w:hAnsi="Arial" w:cs="Arial"/>
          <w:b/>
          <w:sz w:val="16"/>
        </w:rPr>
      </w:pPr>
    </w:p>
    <w:p w14:paraId="2DD6F275" w14:textId="77777777" w:rsidR="0087359D" w:rsidRDefault="00B0328A">
      <w:pPr>
        <w:jc w:val="both"/>
        <w:rPr>
          <w:rFonts w:ascii="Arial" w:eastAsia="Arial" w:hAnsi="Arial" w:cs="Arial"/>
          <w:sz w:val="22"/>
        </w:rPr>
      </w:pPr>
      <w:r>
        <w:rPr>
          <w:rFonts w:ascii="Arial" w:eastAsia="Arial" w:hAnsi="Arial" w:cs="Arial"/>
          <w:sz w:val="22"/>
        </w:rPr>
        <w:t xml:space="preserve">In exceptional circumstances where an investigation establishes an allegation or concern raised is false, </w:t>
      </w:r>
      <w:proofErr w:type="gramStart"/>
      <w:r>
        <w:rPr>
          <w:rFonts w:ascii="Arial" w:eastAsia="Arial" w:hAnsi="Arial" w:cs="Arial"/>
          <w:sz w:val="22"/>
        </w:rPr>
        <w:t>unfounded</w:t>
      </w:r>
      <w:proofErr w:type="gramEnd"/>
      <w:r>
        <w:rPr>
          <w:rFonts w:ascii="Arial" w:eastAsia="Arial" w:hAnsi="Arial" w:cs="Arial"/>
          <w:sz w:val="22"/>
        </w:rPr>
        <w:t xml:space="preserve"> or malici</w:t>
      </w:r>
      <w:r>
        <w:rPr>
          <w:rFonts w:ascii="Arial" w:eastAsia="Arial" w:hAnsi="Arial" w:cs="Arial"/>
          <w:sz w:val="22"/>
        </w:rPr>
        <w:t>ous:</w:t>
      </w:r>
    </w:p>
    <w:p w14:paraId="2A204933" w14:textId="77777777" w:rsidR="0087359D" w:rsidRDefault="00B0328A">
      <w:pPr>
        <w:numPr>
          <w:ilvl w:val="0"/>
          <w:numId w:val="45"/>
        </w:numPr>
        <w:tabs>
          <w:tab w:val="left" w:pos="360"/>
        </w:tabs>
        <w:ind w:left="360" w:hanging="360"/>
        <w:jc w:val="both"/>
        <w:rPr>
          <w:rFonts w:ascii="Arial" w:eastAsia="Arial" w:hAnsi="Arial" w:cs="Arial"/>
          <w:sz w:val="22"/>
        </w:rPr>
      </w:pPr>
      <w:r>
        <w:rPr>
          <w:rFonts w:ascii="Arial" w:eastAsia="Arial" w:hAnsi="Arial" w:cs="Arial"/>
          <w:sz w:val="22"/>
        </w:rPr>
        <w:t>The member of staff, volunteer or member of the Scottish Amateur FA involved will receive an account of the circumstances and/or investigation and a letter confirming the conclusion of the matter. They may wish to seek legal advice.</w:t>
      </w:r>
    </w:p>
    <w:p w14:paraId="33A4E313" w14:textId="77777777" w:rsidR="0087359D" w:rsidRDefault="00B0328A">
      <w:pPr>
        <w:numPr>
          <w:ilvl w:val="0"/>
          <w:numId w:val="45"/>
        </w:numPr>
        <w:tabs>
          <w:tab w:val="left" w:pos="360"/>
        </w:tabs>
        <w:ind w:left="360" w:hanging="360"/>
        <w:jc w:val="both"/>
        <w:rPr>
          <w:rFonts w:ascii="Arial" w:eastAsia="Arial" w:hAnsi="Arial" w:cs="Arial"/>
          <w:sz w:val="22"/>
        </w:rPr>
      </w:pPr>
      <w:r>
        <w:rPr>
          <w:rFonts w:ascii="Arial" w:eastAsia="Arial" w:hAnsi="Arial" w:cs="Arial"/>
          <w:sz w:val="22"/>
        </w:rPr>
        <w:t>All records pertai</w:t>
      </w:r>
      <w:r>
        <w:rPr>
          <w:rFonts w:ascii="Arial" w:eastAsia="Arial" w:hAnsi="Arial" w:cs="Arial"/>
          <w:sz w:val="22"/>
        </w:rPr>
        <w:t>ning to the circumstances and investigation shall be kept confidentially.</w:t>
      </w:r>
    </w:p>
    <w:p w14:paraId="57A8168F" w14:textId="77777777" w:rsidR="0087359D" w:rsidRDefault="00B0328A">
      <w:pPr>
        <w:numPr>
          <w:ilvl w:val="0"/>
          <w:numId w:val="45"/>
        </w:numPr>
        <w:tabs>
          <w:tab w:val="left" w:pos="360"/>
        </w:tabs>
        <w:ind w:left="360" w:hanging="360"/>
        <w:jc w:val="both"/>
        <w:rPr>
          <w:rFonts w:ascii="Arial" w:eastAsia="Arial" w:hAnsi="Arial" w:cs="Arial"/>
          <w:sz w:val="22"/>
        </w:rPr>
      </w:pPr>
      <w:r>
        <w:rPr>
          <w:rFonts w:ascii="Arial" w:eastAsia="Arial" w:hAnsi="Arial" w:cs="Arial"/>
          <w:sz w:val="22"/>
        </w:rPr>
        <w:t xml:space="preserve">The Safeguarding Officer will take all reasonable steps to support the individual in this situation.  </w:t>
      </w:r>
    </w:p>
    <w:p w14:paraId="667650CD" w14:textId="77777777" w:rsidR="0087359D" w:rsidRDefault="00B0328A">
      <w:pPr>
        <w:numPr>
          <w:ilvl w:val="0"/>
          <w:numId w:val="45"/>
        </w:numPr>
        <w:tabs>
          <w:tab w:val="left" w:pos="360"/>
        </w:tabs>
        <w:ind w:left="360" w:hanging="360"/>
        <w:jc w:val="both"/>
        <w:rPr>
          <w:rFonts w:ascii="Arial" w:eastAsia="Arial" w:hAnsi="Arial" w:cs="Arial"/>
          <w:sz w:val="22"/>
        </w:rPr>
      </w:pPr>
      <w:r>
        <w:rPr>
          <w:rFonts w:ascii="Arial" w:eastAsia="Arial" w:hAnsi="Arial" w:cs="Arial"/>
          <w:sz w:val="22"/>
        </w:rPr>
        <w:t xml:space="preserve">In these circumstances the Scottish Amateur FA and </w:t>
      </w:r>
      <w:proofErr w:type="gramStart"/>
      <w:r>
        <w:rPr>
          <w:rFonts w:ascii="Arial" w:eastAsia="Arial" w:hAnsi="Arial" w:cs="Arial"/>
          <w:sz w:val="22"/>
        </w:rPr>
        <w:t>it’s</w:t>
      </w:r>
      <w:proofErr w:type="gramEnd"/>
      <w:r>
        <w:rPr>
          <w:rFonts w:ascii="Arial" w:eastAsia="Arial" w:hAnsi="Arial" w:cs="Arial"/>
          <w:sz w:val="22"/>
        </w:rPr>
        <w:t xml:space="preserve"> member clubs, will revi</w:t>
      </w:r>
      <w:r>
        <w:rPr>
          <w:rFonts w:ascii="Arial" w:eastAsia="Arial" w:hAnsi="Arial" w:cs="Arial"/>
          <w:sz w:val="22"/>
        </w:rPr>
        <w:t>ew the young player’s participation in football. It will be appropriate to have a discussion with the young player (with parental/carer permission) in determining their views and opinions.</w:t>
      </w:r>
    </w:p>
    <w:p w14:paraId="6406B50B" w14:textId="77777777" w:rsidR="0087359D" w:rsidRDefault="00B0328A">
      <w:pPr>
        <w:numPr>
          <w:ilvl w:val="0"/>
          <w:numId w:val="45"/>
        </w:numPr>
        <w:tabs>
          <w:tab w:val="left" w:pos="360"/>
        </w:tabs>
        <w:ind w:left="360" w:hanging="360"/>
        <w:jc w:val="both"/>
        <w:rPr>
          <w:rFonts w:ascii="Arial" w:eastAsia="Arial" w:hAnsi="Arial" w:cs="Arial"/>
          <w:sz w:val="22"/>
        </w:rPr>
      </w:pPr>
      <w:r>
        <w:rPr>
          <w:rFonts w:ascii="Arial" w:eastAsia="Arial" w:hAnsi="Arial" w:cs="Arial"/>
          <w:color w:val="000000"/>
          <w:sz w:val="22"/>
        </w:rPr>
        <w:t>Data collected for the investigation will be destroyed in accordanc</w:t>
      </w:r>
      <w:r>
        <w:rPr>
          <w:rFonts w:ascii="Arial" w:eastAsia="Arial" w:hAnsi="Arial" w:cs="Arial"/>
          <w:color w:val="000000"/>
          <w:sz w:val="22"/>
        </w:rPr>
        <w:t>e with the requirements of the Data Protection Act 1998.</w:t>
      </w:r>
    </w:p>
    <w:p w14:paraId="705C4866" w14:textId="77777777" w:rsidR="0087359D" w:rsidRDefault="0087359D">
      <w:pPr>
        <w:jc w:val="both"/>
        <w:rPr>
          <w:rFonts w:ascii="Arial" w:eastAsia="Arial" w:hAnsi="Arial" w:cs="Arial"/>
          <w:sz w:val="2"/>
        </w:rPr>
      </w:pPr>
    </w:p>
    <w:p w14:paraId="1F52765B" w14:textId="77777777" w:rsidR="0087359D" w:rsidRDefault="0087359D">
      <w:pPr>
        <w:jc w:val="both"/>
        <w:rPr>
          <w:rFonts w:ascii="Arial" w:eastAsia="Arial" w:hAnsi="Arial" w:cs="Arial"/>
          <w:sz w:val="22"/>
        </w:rPr>
      </w:pPr>
    </w:p>
    <w:tbl>
      <w:tblPr>
        <w:tblW w:w="0" w:type="auto"/>
        <w:tblInd w:w="98" w:type="dxa"/>
        <w:tblCellMar>
          <w:left w:w="10" w:type="dxa"/>
          <w:right w:w="10" w:type="dxa"/>
        </w:tblCellMar>
        <w:tblLook w:val="04A0" w:firstRow="1" w:lastRow="0" w:firstColumn="1" w:lastColumn="0" w:noHBand="0" w:noVBand="1"/>
      </w:tblPr>
      <w:tblGrid>
        <w:gridCol w:w="8918"/>
      </w:tblGrid>
      <w:tr w:rsidR="0087359D" w14:paraId="1B36B992" w14:textId="77777777">
        <w:tblPrEx>
          <w:tblCellMar>
            <w:top w:w="0" w:type="dxa"/>
            <w:bottom w:w="0" w:type="dxa"/>
          </w:tblCellMar>
        </w:tblPrEx>
        <w:trPr>
          <w:trHeight w:val="1"/>
        </w:trPr>
        <w:tc>
          <w:tcPr>
            <w:tcW w:w="914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99339EE" w14:textId="77777777" w:rsidR="0087359D" w:rsidRDefault="00B0328A">
            <w:pPr>
              <w:numPr>
                <w:ilvl w:val="0"/>
                <w:numId w:val="46"/>
              </w:numPr>
              <w:ind w:left="720" w:hanging="360"/>
              <w:jc w:val="both"/>
              <w:rPr>
                <w:rFonts w:ascii="Arial" w:eastAsia="Arial" w:hAnsi="Arial" w:cs="Arial"/>
                <w:b/>
                <w:sz w:val="22"/>
              </w:rPr>
            </w:pPr>
            <w:r>
              <w:rPr>
                <w:rFonts w:ascii="Arial" w:eastAsia="Arial" w:hAnsi="Arial" w:cs="Arial"/>
                <w:b/>
                <w:sz w:val="22"/>
              </w:rPr>
              <w:t>Historical Allegations of Abuse</w:t>
            </w:r>
          </w:p>
          <w:p w14:paraId="60223421" w14:textId="77777777" w:rsidR="0087359D" w:rsidRDefault="0087359D">
            <w:pPr>
              <w:jc w:val="both"/>
              <w:rPr>
                <w:sz w:val="22"/>
              </w:rPr>
            </w:pPr>
          </w:p>
        </w:tc>
      </w:tr>
    </w:tbl>
    <w:p w14:paraId="1D79D8E1" w14:textId="77777777" w:rsidR="0087359D" w:rsidRDefault="0087359D">
      <w:pPr>
        <w:jc w:val="both"/>
        <w:rPr>
          <w:rFonts w:ascii="Arial" w:eastAsia="Arial" w:hAnsi="Arial" w:cs="Arial"/>
          <w:b/>
          <w:sz w:val="16"/>
        </w:rPr>
      </w:pPr>
    </w:p>
    <w:p w14:paraId="6681E41C" w14:textId="77777777" w:rsidR="0087359D" w:rsidRDefault="00B0328A">
      <w:pPr>
        <w:jc w:val="both"/>
        <w:rPr>
          <w:rFonts w:ascii="Arial" w:eastAsia="Arial" w:hAnsi="Arial" w:cs="Arial"/>
          <w:sz w:val="22"/>
        </w:rPr>
      </w:pPr>
      <w:r>
        <w:rPr>
          <w:rFonts w:ascii="Arial" w:eastAsia="Arial" w:hAnsi="Arial" w:cs="Arial"/>
          <w:sz w:val="22"/>
        </w:rPr>
        <w:t xml:space="preserve">Allegations of abuse may be made some time after the event </w:t>
      </w:r>
      <w:proofErr w:type="gramStart"/>
      <w:r>
        <w:rPr>
          <w:rFonts w:ascii="Arial" w:eastAsia="Arial" w:hAnsi="Arial" w:cs="Arial"/>
          <w:sz w:val="22"/>
        </w:rPr>
        <w:t>e.g.</w:t>
      </w:r>
      <w:proofErr w:type="gramEnd"/>
      <w:r>
        <w:rPr>
          <w:rFonts w:ascii="Arial" w:eastAsia="Arial" w:hAnsi="Arial" w:cs="Arial"/>
          <w:sz w:val="22"/>
        </w:rPr>
        <w:t xml:space="preserve"> an adult who was abused as a young player by someone who is still currently working with young players. These procedures will be followed in the event of an allegation of historical abuse.</w:t>
      </w:r>
    </w:p>
    <w:p w14:paraId="2019051A" w14:textId="77777777" w:rsidR="0087359D" w:rsidRDefault="0087359D">
      <w:pPr>
        <w:jc w:val="both"/>
        <w:rPr>
          <w:rFonts w:ascii="Arial" w:eastAsia="Arial" w:hAnsi="Arial" w:cs="Arial"/>
          <w:sz w:val="22"/>
        </w:rPr>
      </w:pPr>
    </w:p>
    <w:p w14:paraId="7AE584BE" w14:textId="77777777" w:rsidR="0087359D" w:rsidRDefault="0087359D">
      <w:pPr>
        <w:jc w:val="both"/>
        <w:rPr>
          <w:rFonts w:ascii="Arial" w:eastAsia="Arial" w:hAnsi="Arial" w:cs="Arial"/>
          <w:color w:val="000000"/>
          <w:sz w:val="22"/>
        </w:rPr>
      </w:pPr>
    </w:p>
    <w:tbl>
      <w:tblPr>
        <w:tblW w:w="0" w:type="auto"/>
        <w:tblInd w:w="98" w:type="dxa"/>
        <w:tblCellMar>
          <w:left w:w="10" w:type="dxa"/>
          <w:right w:w="10" w:type="dxa"/>
        </w:tblCellMar>
        <w:tblLook w:val="04A0" w:firstRow="1" w:lastRow="0" w:firstColumn="1" w:lastColumn="0" w:noHBand="0" w:noVBand="1"/>
      </w:tblPr>
      <w:tblGrid>
        <w:gridCol w:w="8918"/>
      </w:tblGrid>
      <w:tr w:rsidR="0087359D" w14:paraId="71A4D5CC" w14:textId="77777777">
        <w:tblPrEx>
          <w:tblCellMar>
            <w:top w:w="0" w:type="dxa"/>
            <w:bottom w:w="0" w:type="dxa"/>
          </w:tblCellMar>
        </w:tblPrEx>
        <w:trPr>
          <w:trHeight w:val="1"/>
        </w:trPr>
        <w:tc>
          <w:tcPr>
            <w:tcW w:w="914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222661B" w14:textId="77777777" w:rsidR="0087359D" w:rsidRDefault="00B0328A">
            <w:pPr>
              <w:numPr>
                <w:ilvl w:val="0"/>
                <w:numId w:val="47"/>
              </w:numPr>
              <w:ind w:left="720" w:hanging="360"/>
              <w:jc w:val="both"/>
              <w:rPr>
                <w:rFonts w:ascii="Arial" w:eastAsia="Arial" w:hAnsi="Arial" w:cs="Arial"/>
                <w:b/>
                <w:sz w:val="22"/>
              </w:rPr>
            </w:pPr>
            <w:r>
              <w:rPr>
                <w:rFonts w:ascii="Arial" w:eastAsia="Arial" w:hAnsi="Arial" w:cs="Arial"/>
                <w:b/>
                <w:sz w:val="22"/>
              </w:rPr>
              <w:t>M</w:t>
            </w:r>
            <w:r>
              <w:rPr>
                <w:rFonts w:ascii="Arial" w:eastAsia="Arial" w:hAnsi="Arial" w:cs="Arial"/>
                <w:b/>
                <w:sz w:val="22"/>
              </w:rPr>
              <w:t>edia</w:t>
            </w:r>
          </w:p>
          <w:p w14:paraId="0CB40808" w14:textId="77777777" w:rsidR="0087359D" w:rsidRDefault="0087359D">
            <w:pPr>
              <w:jc w:val="both"/>
              <w:rPr>
                <w:sz w:val="22"/>
              </w:rPr>
            </w:pPr>
          </w:p>
        </w:tc>
      </w:tr>
    </w:tbl>
    <w:p w14:paraId="5BAAEA78" w14:textId="77777777" w:rsidR="0087359D" w:rsidRDefault="00B0328A">
      <w:pPr>
        <w:spacing w:before="100" w:after="100"/>
        <w:jc w:val="both"/>
        <w:rPr>
          <w:rFonts w:ascii="Arial" w:eastAsia="Arial" w:hAnsi="Arial" w:cs="Arial"/>
          <w:sz w:val="22"/>
        </w:rPr>
      </w:pPr>
      <w:r>
        <w:rPr>
          <w:rFonts w:ascii="Arial" w:eastAsia="Arial" w:hAnsi="Arial" w:cs="Arial"/>
          <w:sz w:val="22"/>
        </w:rPr>
        <w:t xml:space="preserve">All media enquiries relating to the conduct of a member of staff, volunteer or member of the Scottish Amateur FA will be referred to the National Secretary. </w:t>
      </w:r>
    </w:p>
    <w:p w14:paraId="46F1E512" w14:textId="77777777" w:rsidR="0087359D" w:rsidRDefault="00B0328A">
      <w:pPr>
        <w:spacing w:before="100" w:after="100"/>
        <w:jc w:val="both"/>
        <w:rPr>
          <w:rFonts w:ascii="Arial" w:eastAsia="Arial" w:hAnsi="Arial" w:cs="Arial"/>
          <w:b/>
          <w:sz w:val="22"/>
        </w:rPr>
      </w:pPr>
      <w:r>
        <w:rPr>
          <w:rFonts w:ascii="Arial" w:eastAsia="Arial" w:hAnsi="Arial" w:cs="Arial"/>
          <w:b/>
          <w:sz w:val="22"/>
        </w:rPr>
        <w:t xml:space="preserve"> </w:t>
      </w:r>
    </w:p>
    <w:p w14:paraId="48EDB775" w14:textId="77777777" w:rsidR="0087359D" w:rsidRDefault="0087359D">
      <w:pPr>
        <w:spacing w:before="100" w:after="100"/>
        <w:jc w:val="both"/>
        <w:rPr>
          <w:rFonts w:ascii="Arial" w:eastAsia="Arial" w:hAnsi="Arial" w:cs="Arial"/>
          <w:b/>
          <w:sz w:val="22"/>
        </w:rPr>
      </w:pPr>
    </w:p>
    <w:p w14:paraId="62A3EE20" w14:textId="77777777" w:rsidR="0087359D" w:rsidRDefault="0087359D">
      <w:pPr>
        <w:spacing w:before="100" w:after="100"/>
        <w:jc w:val="both"/>
        <w:rPr>
          <w:rFonts w:ascii="Arial" w:eastAsia="Arial" w:hAnsi="Arial" w:cs="Arial"/>
          <w:b/>
          <w:sz w:val="22"/>
        </w:rPr>
      </w:pPr>
    </w:p>
    <w:p w14:paraId="45F32DAC" w14:textId="77777777" w:rsidR="0087359D" w:rsidRDefault="0087359D">
      <w:pPr>
        <w:spacing w:before="100" w:after="100"/>
        <w:jc w:val="both"/>
        <w:rPr>
          <w:rFonts w:ascii="Arial" w:eastAsia="Arial" w:hAnsi="Arial" w:cs="Arial"/>
          <w:b/>
          <w:sz w:val="22"/>
        </w:rPr>
      </w:pPr>
    </w:p>
    <w:p w14:paraId="1D2BF67B" w14:textId="77777777" w:rsidR="0087359D" w:rsidRDefault="0087359D">
      <w:pPr>
        <w:spacing w:before="100" w:after="100"/>
        <w:jc w:val="both"/>
        <w:rPr>
          <w:rFonts w:ascii="Arial" w:eastAsia="Arial" w:hAnsi="Arial" w:cs="Arial"/>
          <w:b/>
          <w:sz w:val="22"/>
        </w:rPr>
      </w:pPr>
    </w:p>
    <w:p w14:paraId="3A9B7BBD" w14:textId="77777777" w:rsidR="0087359D" w:rsidRDefault="0087359D">
      <w:pPr>
        <w:spacing w:before="100" w:after="100"/>
        <w:jc w:val="both"/>
        <w:rPr>
          <w:rFonts w:ascii="Arial" w:eastAsia="Arial" w:hAnsi="Arial" w:cs="Arial"/>
          <w:b/>
          <w:sz w:val="22"/>
        </w:rPr>
      </w:pPr>
    </w:p>
    <w:p w14:paraId="79E6DE32" w14:textId="77777777" w:rsidR="0087359D" w:rsidRDefault="0087359D">
      <w:pPr>
        <w:spacing w:before="100" w:after="100"/>
        <w:jc w:val="both"/>
        <w:rPr>
          <w:rFonts w:ascii="Arial" w:eastAsia="Arial" w:hAnsi="Arial" w:cs="Arial"/>
          <w:b/>
          <w:sz w:val="22"/>
        </w:rPr>
      </w:pPr>
    </w:p>
    <w:p w14:paraId="28E70A85" w14:textId="77777777" w:rsidR="0087359D" w:rsidRDefault="0087359D">
      <w:pPr>
        <w:spacing w:before="100" w:after="100"/>
        <w:jc w:val="both"/>
        <w:rPr>
          <w:rFonts w:ascii="Arial" w:eastAsia="Arial" w:hAnsi="Arial" w:cs="Arial"/>
          <w:b/>
          <w:sz w:val="22"/>
        </w:rPr>
      </w:pPr>
    </w:p>
    <w:p w14:paraId="428B4896" w14:textId="77777777" w:rsidR="0087359D" w:rsidRDefault="0087359D">
      <w:pPr>
        <w:spacing w:before="100" w:after="100"/>
        <w:jc w:val="both"/>
        <w:rPr>
          <w:rFonts w:ascii="Arial" w:eastAsia="Arial" w:hAnsi="Arial" w:cs="Arial"/>
          <w:b/>
          <w:sz w:val="22"/>
        </w:rPr>
      </w:pPr>
    </w:p>
    <w:p w14:paraId="746C8C23" w14:textId="77777777" w:rsidR="0087359D" w:rsidRDefault="0087359D">
      <w:pPr>
        <w:spacing w:before="100" w:after="100"/>
        <w:jc w:val="both"/>
        <w:rPr>
          <w:rFonts w:ascii="Arial" w:eastAsia="Arial" w:hAnsi="Arial" w:cs="Arial"/>
          <w:b/>
          <w:sz w:val="22"/>
        </w:rPr>
      </w:pPr>
    </w:p>
    <w:p w14:paraId="03491F44" w14:textId="77777777" w:rsidR="0087359D" w:rsidRDefault="0087359D">
      <w:pPr>
        <w:spacing w:before="100" w:after="100"/>
        <w:jc w:val="both"/>
        <w:rPr>
          <w:rFonts w:ascii="Arial" w:eastAsia="Arial" w:hAnsi="Arial" w:cs="Arial"/>
          <w:b/>
          <w:sz w:val="22"/>
        </w:rPr>
      </w:pPr>
    </w:p>
    <w:p w14:paraId="2741339E" w14:textId="77777777" w:rsidR="0087359D" w:rsidRDefault="00B0328A">
      <w:pPr>
        <w:spacing w:before="100" w:after="100"/>
        <w:jc w:val="center"/>
        <w:rPr>
          <w:rFonts w:ascii="Arial" w:eastAsia="Arial" w:hAnsi="Arial" w:cs="Arial"/>
          <w:sz w:val="22"/>
        </w:rPr>
      </w:pPr>
      <w:r>
        <w:rPr>
          <w:rFonts w:ascii="Arial" w:eastAsia="Arial" w:hAnsi="Arial" w:cs="Arial"/>
          <w:sz w:val="22"/>
        </w:rPr>
        <w:t>19</w:t>
      </w:r>
    </w:p>
    <w:p w14:paraId="0B660BEC" w14:textId="77777777" w:rsidR="0087359D" w:rsidRDefault="00B0328A">
      <w:pPr>
        <w:rPr>
          <w:rFonts w:ascii="Arial" w:eastAsia="Arial" w:hAnsi="Arial" w:cs="Arial"/>
          <w:b/>
          <w:sz w:val="28"/>
        </w:rPr>
      </w:pPr>
      <w:r>
        <w:rPr>
          <w:rFonts w:ascii="Arial" w:eastAsia="Arial" w:hAnsi="Arial" w:cs="Arial"/>
          <w:b/>
          <w:sz w:val="28"/>
        </w:rPr>
        <w:lastRenderedPageBreak/>
        <w:t xml:space="preserve">PROCEDURE FOR RESPONDING TO CONCERNS ABOUT THE CONDUCT OF AN ADULT </w:t>
      </w:r>
      <w:r>
        <w:rPr>
          <w:rFonts w:ascii="Arial" w:eastAsia="Arial" w:hAnsi="Arial" w:cs="Arial"/>
          <w:b/>
          <w:color w:val="000000"/>
          <w:sz w:val="28"/>
        </w:rPr>
        <w:t>FLOWCHART</w:t>
      </w:r>
    </w:p>
    <w:p w14:paraId="64E406D8" w14:textId="77777777" w:rsidR="0087359D" w:rsidRDefault="0087359D">
      <w:pPr>
        <w:jc w:val="center"/>
        <w:rPr>
          <w:rFonts w:ascii="Arial" w:eastAsia="Arial" w:hAnsi="Arial" w:cs="Arial"/>
          <w:b/>
          <w:color w:val="000000"/>
          <w:sz w:val="22"/>
        </w:rPr>
      </w:pPr>
    </w:p>
    <w:p w14:paraId="1AE76975" w14:textId="77777777" w:rsidR="0087359D" w:rsidRDefault="00B0328A">
      <w:pPr>
        <w:jc w:val="center"/>
        <w:rPr>
          <w:rFonts w:ascii="Arial" w:eastAsia="Arial" w:hAnsi="Arial" w:cs="Arial"/>
          <w:b/>
          <w:i/>
          <w:color w:val="000000"/>
          <w:sz w:val="22"/>
        </w:rPr>
      </w:pPr>
      <w:r>
        <w:rPr>
          <w:rFonts w:ascii="Arial" w:eastAsia="Arial" w:hAnsi="Arial" w:cs="Arial"/>
          <w:b/>
          <w:i/>
          <w:color w:val="000000"/>
          <w:sz w:val="22"/>
        </w:rPr>
        <w:t>Possible outcomes:</w:t>
      </w:r>
    </w:p>
    <w:p w14:paraId="3AC570F1" w14:textId="77777777" w:rsidR="0087359D" w:rsidRDefault="00B0328A">
      <w:pPr>
        <w:numPr>
          <w:ilvl w:val="0"/>
          <w:numId w:val="48"/>
        </w:numPr>
        <w:tabs>
          <w:tab w:val="left" w:pos="1440"/>
          <w:tab w:val="left" w:pos="360"/>
        </w:tabs>
        <w:ind w:left="360" w:hanging="360"/>
        <w:jc w:val="center"/>
        <w:rPr>
          <w:rFonts w:ascii="Arial" w:eastAsia="Arial" w:hAnsi="Arial" w:cs="Arial"/>
          <w:b/>
          <w:color w:val="000000"/>
          <w:sz w:val="22"/>
        </w:rPr>
      </w:pPr>
      <w:r>
        <w:rPr>
          <w:rFonts w:ascii="Arial" w:eastAsia="Arial" w:hAnsi="Arial" w:cs="Arial"/>
          <w:b/>
          <w:color w:val="000000"/>
          <w:sz w:val="22"/>
        </w:rPr>
        <w:t>Police investigation</w:t>
      </w:r>
    </w:p>
    <w:p w14:paraId="438A934F" w14:textId="77777777" w:rsidR="0087359D" w:rsidRDefault="00B0328A">
      <w:pPr>
        <w:numPr>
          <w:ilvl w:val="0"/>
          <w:numId w:val="48"/>
        </w:numPr>
        <w:tabs>
          <w:tab w:val="left" w:pos="1440"/>
          <w:tab w:val="left" w:pos="360"/>
        </w:tabs>
        <w:ind w:left="360" w:hanging="360"/>
        <w:jc w:val="center"/>
        <w:rPr>
          <w:rFonts w:ascii="Arial" w:eastAsia="Arial" w:hAnsi="Arial" w:cs="Arial"/>
          <w:b/>
          <w:color w:val="000000"/>
          <w:sz w:val="22"/>
        </w:rPr>
      </w:pPr>
      <w:r>
        <w:rPr>
          <w:rFonts w:ascii="Arial" w:eastAsia="Arial" w:hAnsi="Arial" w:cs="Arial"/>
          <w:b/>
          <w:color w:val="000000"/>
          <w:sz w:val="22"/>
        </w:rPr>
        <w:t>Criminal proceedings</w:t>
      </w:r>
    </w:p>
    <w:p w14:paraId="36421BA9" w14:textId="77777777" w:rsidR="0087359D" w:rsidRDefault="00B0328A">
      <w:pPr>
        <w:numPr>
          <w:ilvl w:val="0"/>
          <w:numId w:val="48"/>
        </w:numPr>
        <w:tabs>
          <w:tab w:val="left" w:pos="1440"/>
          <w:tab w:val="left" w:pos="360"/>
        </w:tabs>
        <w:ind w:left="360" w:hanging="360"/>
        <w:jc w:val="center"/>
        <w:rPr>
          <w:rFonts w:ascii="Arial" w:eastAsia="Arial" w:hAnsi="Arial" w:cs="Arial"/>
          <w:b/>
          <w:color w:val="000000"/>
          <w:sz w:val="22"/>
        </w:rPr>
      </w:pPr>
      <w:r>
        <w:rPr>
          <w:rFonts w:ascii="Arial" w:eastAsia="Arial" w:hAnsi="Arial" w:cs="Arial"/>
          <w:b/>
          <w:color w:val="000000"/>
          <w:sz w:val="22"/>
        </w:rPr>
        <w:t>Civil proceedings</w:t>
      </w:r>
    </w:p>
    <w:p w14:paraId="212BF3B2" w14:textId="77777777" w:rsidR="0087359D" w:rsidRDefault="00B0328A">
      <w:pPr>
        <w:numPr>
          <w:ilvl w:val="0"/>
          <w:numId w:val="48"/>
        </w:numPr>
        <w:tabs>
          <w:tab w:val="left" w:pos="1440"/>
          <w:tab w:val="left" w:pos="360"/>
        </w:tabs>
        <w:ind w:left="360" w:hanging="360"/>
        <w:jc w:val="center"/>
        <w:rPr>
          <w:rFonts w:ascii="Arial" w:eastAsia="Arial" w:hAnsi="Arial" w:cs="Arial"/>
          <w:b/>
          <w:color w:val="000000"/>
          <w:sz w:val="22"/>
        </w:rPr>
      </w:pPr>
      <w:r>
        <w:rPr>
          <w:rFonts w:ascii="Arial" w:eastAsia="Arial" w:hAnsi="Arial" w:cs="Arial"/>
          <w:b/>
          <w:color w:val="000000"/>
          <w:sz w:val="22"/>
        </w:rPr>
        <w:t xml:space="preserve">Disciplinary Hearing </w:t>
      </w:r>
    </w:p>
    <w:p w14:paraId="2E30AA37" w14:textId="77777777" w:rsidR="0087359D" w:rsidRDefault="00B0328A">
      <w:pPr>
        <w:numPr>
          <w:ilvl w:val="0"/>
          <w:numId w:val="48"/>
        </w:numPr>
        <w:tabs>
          <w:tab w:val="left" w:pos="1440"/>
          <w:tab w:val="left" w:pos="360"/>
        </w:tabs>
        <w:ind w:left="360" w:hanging="360"/>
        <w:jc w:val="center"/>
        <w:rPr>
          <w:rFonts w:ascii="Arial" w:eastAsia="Arial" w:hAnsi="Arial" w:cs="Arial"/>
          <w:b/>
          <w:color w:val="000000"/>
          <w:sz w:val="22"/>
        </w:rPr>
      </w:pPr>
      <w:r>
        <w:rPr>
          <w:rFonts w:ascii="Arial" w:eastAsia="Arial" w:hAnsi="Arial" w:cs="Arial"/>
          <w:b/>
          <w:color w:val="000000"/>
          <w:sz w:val="22"/>
        </w:rPr>
        <w:t xml:space="preserve">Referral to Disclosure Scotland where PVG criteria met </w:t>
      </w:r>
    </w:p>
    <w:p w14:paraId="1BFEBC73" w14:textId="77777777" w:rsidR="0087359D" w:rsidRDefault="0087359D">
      <w:pPr>
        <w:jc w:val="center"/>
        <w:rPr>
          <w:rFonts w:ascii="Arial" w:eastAsia="Arial" w:hAnsi="Arial" w:cs="Arial"/>
          <w:b/>
          <w:color w:val="000000"/>
          <w:sz w:val="22"/>
        </w:rPr>
      </w:pPr>
    </w:p>
    <w:p w14:paraId="169051A9" w14:textId="77777777" w:rsidR="0087359D" w:rsidRDefault="0087359D">
      <w:pPr>
        <w:jc w:val="center"/>
        <w:rPr>
          <w:rFonts w:ascii="Arial" w:eastAsia="Arial" w:hAnsi="Arial" w:cs="Arial"/>
          <w:b/>
          <w:color w:val="000000"/>
          <w:sz w:val="22"/>
        </w:rPr>
      </w:pPr>
    </w:p>
    <w:p w14:paraId="3999779E" w14:textId="77777777" w:rsidR="0087359D" w:rsidRDefault="00B0328A">
      <w:pPr>
        <w:jc w:val="center"/>
        <w:rPr>
          <w:rFonts w:ascii="Arial" w:eastAsia="Arial" w:hAnsi="Arial" w:cs="Arial"/>
          <w:b/>
          <w:i/>
          <w:color w:val="000000"/>
          <w:sz w:val="22"/>
        </w:rPr>
      </w:pPr>
      <w:r>
        <w:rPr>
          <w:rFonts w:ascii="Arial" w:eastAsia="Arial" w:hAnsi="Arial" w:cs="Arial"/>
          <w:b/>
          <w:i/>
          <w:color w:val="000000"/>
          <w:sz w:val="22"/>
        </w:rPr>
        <w:t>Possible outcomes:</w:t>
      </w:r>
    </w:p>
    <w:p w14:paraId="4F8EBD37" w14:textId="77777777" w:rsidR="0087359D" w:rsidRDefault="00B0328A">
      <w:pPr>
        <w:numPr>
          <w:ilvl w:val="0"/>
          <w:numId w:val="49"/>
        </w:numPr>
        <w:tabs>
          <w:tab w:val="left" w:pos="1440"/>
          <w:tab w:val="left" w:pos="360"/>
        </w:tabs>
        <w:ind w:left="360" w:hanging="360"/>
        <w:jc w:val="center"/>
        <w:rPr>
          <w:rFonts w:ascii="Arial" w:eastAsia="Arial" w:hAnsi="Arial" w:cs="Arial"/>
          <w:b/>
          <w:color w:val="000000"/>
          <w:sz w:val="22"/>
        </w:rPr>
      </w:pPr>
      <w:r>
        <w:rPr>
          <w:rFonts w:ascii="Arial" w:eastAsia="Arial" w:hAnsi="Arial" w:cs="Arial"/>
          <w:b/>
          <w:color w:val="000000"/>
          <w:sz w:val="22"/>
        </w:rPr>
        <w:t>No case to answer</w:t>
      </w:r>
    </w:p>
    <w:p w14:paraId="31FDD87F" w14:textId="77777777" w:rsidR="0087359D" w:rsidRDefault="00B0328A">
      <w:pPr>
        <w:numPr>
          <w:ilvl w:val="0"/>
          <w:numId w:val="49"/>
        </w:numPr>
        <w:tabs>
          <w:tab w:val="left" w:pos="1440"/>
          <w:tab w:val="left" w:pos="360"/>
        </w:tabs>
        <w:ind w:left="360" w:hanging="360"/>
        <w:jc w:val="center"/>
        <w:rPr>
          <w:rFonts w:ascii="Arial" w:eastAsia="Arial" w:hAnsi="Arial" w:cs="Arial"/>
          <w:b/>
          <w:color w:val="000000"/>
          <w:sz w:val="22"/>
        </w:rPr>
      </w:pPr>
      <w:r>
        <w:rPr>
          <w:rFonts w:ascii="Arial" w:eastAsia="Arial" w:hAnsi="Arial" w:cs="Arial"/>
          <w:b/>
          <w:color w:val="000000"/>
          <w:sz w:val="22"/>
        </w:rPr>
        <w:t>Informal discussion</w:t>
      </w:r>
    </w:p>
    <w:p w14:paraId="72676117" w14:textId="77777777" w:rsidR="0087359D" w:rsidRDefault="00B0328A">
      <w:pPr>
        <w:numPr>
          <w:ilvl w:val="0"/>
          <w:numId w:val="49"/>
        </w:numPr>
        <w:tabs>
          <w:tab w:val="left" w:pos="1440"/>
          <w:tab w:val="left" w:pos="360"/>
        </w:tabs>
        <w:ind w:left="360" w:hanging="360"/>
        <w:jc w:val="center"/>
        <w:rPr>
          <w:rFonts w:ascii="Arial" w:eastAsia="Arial" w:hAnsi="Arial" w:cs="Arial"/>
          <w:b/>
          <w:color w:val="000000"/>
          <w:sz w:val="22"/>
        </w:rPr>
      </w:pPr>
      <w:r>
        <w:rPr>
          <w:rFonts w:ascii="Arial" w:eastAsia="Arial" w:hAnsi="Arial" w:cs="Arial"/>
          <w:b/>
          <w:color w:val="000000"/>
          <w:sz w:val="22"/>
        </w:rPr>
        <w:t>Formal discussion</w:t>
      </w:r>
    </w:p>
    <w:p w14:paraId="0304B136" w14:textId="77777777" w:rsidR="0087359D" w:rsidRDefault="00B0328A">
      <w:pPr>
        <w:numPr>
          <w:ilvl w:val="0"/>
          <w:numId w:val="49"/>
        </w:numPr>
        <w:tabs>
          <w:tab w:val="left" w:pos="1440"/>
          <w:tab w:val="left" w:pos="360"/>
        </w:tabs>
        <w:ind w:left="360" w:hanging="360"/>
        <w:jc w:val="center"/>
        <w:rPr>
          <w:rFonts w:ascii="Arial" w:eastAsia="Arial" w:hAnsi="Arial" w:cs="Arial"/>
          <w:b/>
          <w:color w:val="000000"/>
          <w:sz w:val="22"/>
        </w:rPr>
      </w:pPr>
      <w:r>
        <w:rPr>
          <w:rFonts w:ascii="Arial" w:eastAsia="Arial" w:hAnsi="Arial" w:cs="Arial"/>
          <w:b/>
          <w:color w:val="000000"/>
          <w:sz w:val="22"/>
        </w:rPr>
        <w:t>Further training and support agreed</w:t>
      </w:r>
    </w:p>
    <w:p w14:paraId="660F0FD9" w14:textId="77777777" w:rsidR="0087359D" w:rsidRDefault="0087359D">
      <w:pPr>
        <w:jc w:val="center"/>
        <w:rPr>
          <w:rFonts w:ascii="Arial" w:eastAsia="Arial" w:hAnsi="Arial" w:cs="Arial"/>
          <w:b/>
          <w:color w:val="000000"/>
          <w:sz w:val="22"/>
        </w:rPr>
      </w:pPr>
    </w:p>
    <w:p w14:paraId="6ADFF09E" w14:textId="77777777" w:rsidR="0087359D" w:rsidRDefault="0087359D">
      <w:pPr>
        <w:jc w:val="center"/>
        <w:rPr>
          <w:rFonts w:ascii="Arial" w:eastAsia="Arial" w:hAnsi="Arial" w:cs="Arial"/>
          <w:b/>
          <w:color w:val="000000"/>
          <w:sz w:val="22"/>
        </w:rPr>
      </w:pPr>
    </w:p>
    <w:p w14:paraId="2C1EC6C0" w14:textId="77777777" w:rsidR="0087359D" w:rsidRDefault="00B0328A">
      <w:pPr>
        <w:jc w:val="center"/>
        <w:rPr>
          <w:rFonts w:ascii="Arial" w:eastAsia="Arial" w:hAnsi="Arial" w:cs="Arial"/>
          <w:b/>
          <w:color w:val="000000"/>
          <w:sz w:val="22"/>
        </w:rPr>
      </w:pPr>
      <w:r>
        <w:rPr>
          <w:rFonts w:ascii="Arial" w:eastAsia="Arial" w:hAnsi="Arial" w:cs="Arial"/>
          <w:b/>
          <w:color w:val="000000"/>
          <w:sz w:val="22"/>
        </w:rPr>
        <w:t xml:space="preserve"> Safeguarding Officer will report concerns to police</w:t>
      </w:r>
    </w:p>
    <w:p w14:paraId="33BB7636" w14:textId="77777777" w:rsidR="0087359D" w:rsidRDefault="00B0328A">
      <w:pPr>
        <w:jc w:val="center"/>
        <w:rPr>
          <w:rFonts w:ascii="Arial" w:eastAsia="Arial" w:hAnsi="Arial" w:cs="Arial"/>
          <w:b/>
          <w:color w:val="000000"/>
          <w:sz w:val="22"/>
        </w:rPr>
      </w:pPr>
      <w:r>
        <w:rPr>
          <w:rFonts w:ascii="Arial" w:eastAsia="Arial" w:hAnsi="Arial" w:cs="Arial"/>
          <w:b/>
          <w:color w:val="000000"/>
          <w:sz w:val="22"/>
        </w:rPr>
        <w:t xml:space="preserve">Concern about the conduct of a member of staff, </w:t>
      </w:r>
      <w:proofErr w:type="gramStart"/>
      <w:r>
        <w:rPr>
          <w:rFonts w:ascii="Arial" w:eastAsia="Arial" w:hAnsi="Arial" w:cs="Arial"/>
          <w:b/>
          <w:color w:val="000000"/>
          <w:sz w:val="22"/>
        </w:rPr>
        <w:t>volunteer</w:t>
      </w:r>
      <w:proofErr w:type="gramEnd"/>
      <w:r>
        <w:rPr>
          <w:rFonts w:ascii="Arial" w:eastAsia="Arial" w:hAnsi="Arial" w:cs="Arial"/>
          <w:b/>
          <w:color w:val="000000"/>
          <w:sz w:val="22"/>
        </w:rPr>
        <w:t xml:space="preserve"> or member of the Council</w:t>
      </w:r>
    </w:p>
    <w:p w14:paraId="39B2D3E1" w14:textId="77777777" w:rsidR="0087359D" w:rsidRDefault="00B0328A">
      <w:pPr>
        <w:jc w:val="center"/>
        <w:rPr>
          <w:rFonts w:ascii="Arial" w:eastAsia="Arial" w:hAnsi="Arial" w:cs="Arial"/>
          <w:b/>
          <w:color w:val="000000"/>
          <w:sz w:val="22"/>
        </w:rPr>
      </w:pPr>
      <w:r>
        <w:rPr>
          <w:rFonts w:ascii="Arial" w:eastAsia="Arial" w:hAnsi="Arial" w:cs="Arial"/>
          <w:b/>
          <w:color w:val="000000"/>
          <w:sz w:val="22"/>
        </w:rPr>
        <w:t>Opportunity to appeal decision of the Disciplinary Hearing</w:t>
      </w:r>
    </w:p>
    <w:p w14:paraId="1C77258C" w14:textId="77777777" w:rsidR="0087359D" w:rsidRDefault="00B0328A">
      <w:pPr>
        <w:jc w:val="center"/>
        <w:rPr>
          <w:rFonts w:ascii="Arial" w:eastAsia="Arial" w:hAnsi="Arial" w:cs="Arial"/>
          <w:b/>
          <w:color w:val="000000"/>
          <w:sz w:val="22"/>
        </w:rPr>
      </w:pPr>
      <w:r>
        <w:rPr>
          <w:rFonts w:ascii="Arial" w:eastAsia="Arial" w:hAnsi="Arial" w:cs="Arial"/>
          <w:sz w:val="22"/>
        </w:rPr>
        <w:t xml:space="preserve">  </w:t>
      </w:r>
    </w:p>
    <w:p w14:paraId="21E8384A" w14:textId="77777777" w:rsidR="0087359D" w:rsidRDefault="0087359D">
      <w:pPr>
        <w:rPr>
          <w:rFonts w:ascii="Arial" w:eastAsia="Arial" w:hAnsi="Arial" w:cs="Arial"/>
          <w:sz w:val="22"/>
        </w:rPr>
      </w:pPr>
    </w:p>
    <w:p w14:paraId="64C42CD9" w14:textId="77777777" w:rsidR="0087359D" w:rsidRDefault="0087359D">
      <w:pPr>
        <w:rPr>
          <w:rFonts w:ascii="Arial" w:eastAsia="Arial" w:hAnsi="Arial" w:cs="Arial"/>
          <w:sz w:val="22"/>
        </w:rPr>
      </w:pPr>
    </w:p>
    <w:p w14:paraId="54F962FD" w14:textId="77777777" w:rsidR="0087359D" w:rsidRDefault="0087359D">
      <w:pPr>
        <w:rPr>
          <w:rFonts w:ascii="Arial" w:eastAsia="Arial" w:hAnsi="Arial" w:cs="Arial"/>
          <w:sz w:val="22"/>
        </w:rPr>
      </w:pPr>
    </w:p>
    <w:p w14:paraId="7E575BCC" w14:textId="77777777" w:rsidR="0087359D" w:rsidRDefault="0087359D">
      <w:pPr>
        <w:spacing w:after="200" w:line="276" w:lineRule="auto"/>
        <w:rPr>
          <w:rFonts w:ascii="Arial" w:eastAsia="Arial" w:hAnsi="Arial" w:cs="Arial"/>
          <w:sz w:val="22"/>
        </w:rPr>
      </w:pPr>
    </w:p>
    <w:p w14:paraId="7869A3C8" w14:textId="77777777" w:rsidR="0087359D" w:rsidRDefault="0087359D">
      <w:pPr>
        <w:spacing w:after="200" w:line="276" w:lineRule="auto"/>
        <w:rPr>
          <w:rFonts w:ascii="Arial" w:eastAsia="Arial" w:hAnsi="Arial" w:cs="Arial"/>
          <w:sz w:val="22"/>
        </w:rPr>
      </w:pPr>
    </w:p>
    <w:p w14:paraId="07BD2778" w14:textId="77777777" w:rsidR="0087359D" w:rsidRDefault="0087359D">
      <w:pPr>
        <w:spacing w:after="200" w:line="276" w:lineRule="auto"/>
        <w:rPr>
          <w:rFonts w:ascii="Arial" w:eastAsia="Arial" w:hAnsi="Arial" w:cs="Arial"/>
          <w:sz w:val="22"/>
        </w:rPr>
      </w:pPr>
    </w:p>
    <w:p w14:paraId="7E9FEB26" w14:textId="77777777" w:rsidR="0087359D" w:rsidRDefault="0087359D">
      <w:pPr>
        <w:spacing w:after="200" w:line="276" w:lineRule="auto"/>
        <w:rPr>
          <w:rFonts w:ascii="Arial" w:eastAsia="Arial" w:hAnsi="Arial" w:cs="Arial"/>
          <w:sz w:val="22"/>
        </w:rPr>
      </w:pPr>
    </w:p>
    <w:p w14:paraId="580D18B9" w14:textId="77777777" w:rsidR="0087359D" w:rsidRDefault="0087359D">
      <w:pPr>
        <w:spacing w:after="200" w:line="276" w:lineRule="auto"/>
        <w:rPr>
          <w:rFonts w:ascii="Arial" w:eastAsia="Arial" w:hAnsi="Arial" w:cs="Arial"/>
          <w:sz w:val="22"/>
        </w:rPr>
      </w:pPr>
    </w:p>
    <w:p w14:paraId="097A5E3B" w14:textId="77777777" w:rsidR="0087359D" w:rsidRDefault="0087359D">
      <w:pPr>
        <w:spacing w:after="200" w:line="276" w:lineRule="auto"/>
        <w:rPr>
          <w:rFonts w:ascii="Arial" w:eastAsia="Arial" w:hAnsi="Arial" w:cs="Arial"/>
          <w:sz w:val="22"/>
        </w:rPr>
      </w:pPr>
    </w:p>
    <w:p w14:paraId="367DBBED" w14:textId="77777777" w:rsidR="0087359D" w:rsidRDefault="0087359D">
      <w:pPr>
        <w:spacing w:after="200" w:line="276" w:lineRule="auto"/>
        <w:rPr>
          <w:rFonts w:ascii="Arial" w:eastAsia="Arial" w:hAnsi="Arial" w:cs="Arial"/>
          <w:sz w:val="22"/>
        </w:rPr>
      </w:pPr>
    </w:p>
    <w:p w14:paraId="109F394F" w14:textId="77777777" w:rsidR="0087359D" w:rsidRDefault="0087359D">
      <w:pPr>
        <w:spacing w:after="200" w:line="276" w:lineRule="auto"/>
        <w:rPr>
          <w:rFonts w:ascii="Arial" w:eastAsia="Arial" w:hAnsi="Arial" w:cs="Arial"/>
          <w:sz w:val="22"/>
        </w:rPr>
      </w:pPr>
    </w:p>
    <w:p w14:paraId="476646BE" w14:textId="77777777" w:rsidR="0087359D" w:rsidRDefault="0087359D">
      <w:pPr>
        <w:spacing w:after="200" w:line="276" w:lineRule="auto"/>
        <w:rPr>
          <w:rFonts w:ascii="Arial" w:eastAsia="Arial" w:hAnsi="Arial" w:cs="Arial"/>
          <w:sz w:val="22"/>
        </w:rPr>
      </w:pPr>
    </w:p>
    <w:p w14:paraId="39B4C5F5" w14:textId="77777777" w:rsidR="0087359D" w:rsidRDefault="0087359D">
      <w:pPr>
        <w:spacing w:after="200" w:line="276" w:lineRule="auto"/>
        <w:rPr>
          <w:rFonts w:ascii="Arial" w:eastAsia="Arial" w:hAnsi="Arial" w:cs="Arial"/>
          <w:sz w:val="22"/>
        </w:rPr>
      </w:pPr>
    </w:p>
    <w:p w14:paraId="671B2729" w14:textId="77777777" w:rsidR="0087359D" w:rsidRDefault="0087359D">
      <w:pPr>
        <w:spacing w:after="200" w:line="276" w:lineRule="auto"/>
        <w:rPr>
          <w:rFonts w:ascii="Arial" w:eastAsia="Arial" w:hAnsi="Arial" w:cs="Arial"/>
          <w:sz w:val="22"/>
        </w:rPr>
      </w:pPr>
    </w:p>
    <w:p w14:paraId="17BA43F6" w14:textId="77777777" w:rsidR="0087359D" w:rsidRDefault="0087359D">
      <w:pPr>
        <w:spacing w:after="200" w:line="276" w:lineRule="auto"/>
        <w:rPr>
          <w:rFonts w:ascii="Arial" w:eastAsia="Arial" w:hAnsi="Arial" w:cs="Arial"/>
          <w:sz w:val="22"/>
        </w:rPr>
      </w:pPr>
    </w:p>
    <w:p w14:paraId="5FCDF5B4" w14:textId="77777777" w:rsidR="0087359D" w:rsidRDefault="0087359D">
      <w:pPr>
        <w:spacing w:after="200" w:line="276" w:lineRule="auto"/>
        <w:rPr>
          <w:rFonts w:ascii="Arial" w:eastAsia="Arial" w:hAnsi="Arial" w:cs="Arial"/>
          <w:sz w:val="22"/>
        </w:rPr>
      </w:pPr>
    </w:p>
    <w:p w14:paraId="7B57E336" w14:textId="77777777" w:rsidR="0087359D" w:rsidRDefault="00B0328A">
      <w:pPr>
        <w:spacing w:after="200" w:line="276" w:lineRule="auto"/>
        <w:jc w:val="center"/>
        <w:rPr>
          <w:rFonts w:ascii="Arial" w:eastAsia="Arial" w:hAnsi="Arial" w:cs="Arial"/>
          <w:sz w:val="22"/>
        </w:rPr>
      </w:pPr>
      <w:r>
        <w:rPr>
          <w:rFonts w:ascii="Arial" w:eastAsia="Arial" w:hAnsi="Arial" w:cs="Arial"/>
          <w:sz w:val="22"/>
        </w:rPr>
        <w:t>20</w:t>
      </w:r>
    </w:p>
    <w:p w14:paraId="75B4933D" w14:textId="77777777" w:rsidR="0087359D" w:rsidRDefault="00B0328A">
      <w:pPr>
        <w:spacing w:after="200" w:line="276" w:lineRule="auto"/>
        <w:jc w:val="center"/>
        <w:rPr>
          <w:rFonts w:ascii="Arial" w:eastAsia="Arial" w:hAnsi="Arial" w:cs="Arial"/>
          <w:b/>
          <w:sz w:val="28"/>
        </w:rPr>
      </w:pPr>
      <w:r>
        <w:rPr>
          <w:noProof/>
        </w:rPr>
        <w:object w:dxaOrig="829" w:dyaOrig="1052" w14:anchorId="516E1A75">
          <v:rect id="rectole0000000001" o:spid="_x0000_i1025" alt="" style="width:40.2pt;height:53.6pt;mso-width-percent:0;mso-height-percent:0;mso-width-percent:0;mso-height-percent:0" o:ole="" o:preferrelative="t" stroked="f">
            <v:imagedata r:id="rId11" o:title=""/>
          </v:rect>
          <o:OLEObject Type="Embed" ProgID="StaticMetafile" ShapeID="rectole0000000001" DrawAspect="Content" ObjectID="_1712579872" r:id="rId12"/>
        </w:object>
      </w:r>
    </w:p>
    <w:p w14:paraId="2B81787B" w14:textId="77777777" w:rsidR="0087359D" w:rsidRDefault="00B0328A">
      <w:pPr>
        <w:spacing w:after="200" w:line="276" w:lineRule="auto"/>
        <w:rPr>
          <w:rFonts w:ascii="Arial" w:eastAsia="Arial" w:hAnsi="Arial" w:cs="Arial"/>
          <w:b/>
          <w:sz w:val="28"/>
        </w:rPr>
      </w:pPr>
      <w:r>
        <w:rPr>
          <w:rFonts w:ascii="Arial" w:eastAsia="Arial" w:hAnsi="Arial" w:cs="Arial"/>
          <w:b/>
          <w:sz w:val="28"/>
        </w:rPr>
        <w:t xml:space="preserve">CONCERN RECORDING FORM  </w:t>
      </w:r>
    </w:p>
    <w:p w14:paraId="20F7E120" w14:textId="77777777" w:rsidR="0087359D" w:rsidRDefault="0087359D">
      <w:pPr>
        <w:jc w:val="both"/>
        <w:rPr>
          <w:rFonts w:ascii="Arial" w:eastAsia="Arial" w:hAnsi="Arial" w:cs="Arial"/>
          <w:sz w:val="16"/>
        </w:rPr>
      </w:pPr>
    </w:p>
    <w:p w14:paraId="60844551" w14:textId="77777777" w:rsidR="0087359D" w:rsidRDefault="00B0328A">
      <w:pPr>
        <w:jc w:val="both"/>
        <w:rPr>
          <w:rFonts w:ascii="Arial" w:eastAsia="Arial" w:hAnsi="Arial" w:cs="Arial"/>
          <w:sz w:val="22"/>
        </w:rPr>
      </w:pPr>
      <w:r>
        <w:rPr>
          <w:rFonts w:ascii="Arial" w:eastAsia="Arial" w:hAnsi="Arial" w:cs="Arial"/>
          <w:sz w:val="22"/>
        </w:rPr>
        <w:t>This form must be completed as soon as possible after receiving information that causes a concern.  Contact the Safeguarding Officer on 077 182 89945 to report the concern then email the completed form to</w:t>
      </w:r>
      <w:r>
        <w:rPr>
          <w:rFonts w:ascii="Arial" w:eastAsia="Arial" w:hAnsi="Arial" w:cs="Arial"/>
          <w:sz w:val="22"/>
        </w:rPr>
        <w:t xml:space="preserve"> </w:t>
      </w:r>
      <w:r>
        <w:rPr>
          <w:rFonts w:ascii="Arial" w:eastAsia="Arial" w:hAnsi="Arial" w:cs="Arial"/>
          <w:color w:val="000000"/>
          <w:sz w:val="22"/>
        </w:rPr>
        <w:t>killieboys@aol.com</w:t>
      </w:r>
      <w:r>
        <w:rPr>
          <w:rFonts w:ascii="Arial" w:eastAsia="Arial" w:hAnsi="Arial" w:cs="Arial"/>
          <w:sz w:val="22"/>
        </w:rPr>
        <w:t xml:space="preserve"> as soon as possible after completion; do not delay by attempting to obtain information to complete all sections.  Please do not keep any electronic, </w:t>
      </w:r>
      <w:proofErr w:type="gramStart"/>
      <w:r>
        <w:rPr>
          <w:rFonts w:ascii="Arial" w:eastAsia="Arial" w:hAnsi="Arial" w:cs="Arial"/>
          <w:sz w:val="22"/>
        </w:rPr>
        <w:t>printed</w:t>
      </w:r>
      <w:proofErr w:type="gramEnd"/>
      <w:r>
        <w:rPr>
          <w:rFonts w:ascii="Arial" w:eastAsia="Arial" w:hAnsi="Arial" w:cs="Arial"/>
          <w:sz w:val="22"/>
        </w:rPr>
        <w:t xml:space="preserve"> or written versions of this form.  It is important to maintain confidentiality </w:t>
      </w:r>
      <w:r>
        <w:rPr>
          <w:rFonts w:ascii="Arial" w:eastAsia="Arial" w:hAnsi="Arial" w:cs="Arial"/>
          <w:sz w:val="22"/>
        </w:rPr>
        <w:t>to delete or shred as soon as the information has been passed on.</w:t>
      </w:r>
    </w:p>
    <w:p w14:paraId="4D641336" w14:textId="77777777" w:rsidR="0087359D" w:rsidRDefault="0087359D">
      <w:pPr>
        <w:rPr>
          <w:rFonts w:ascii="Arial" w:eastAsia="Arial" w:hAnsi="Arial" w:cs="Arial"/>
          <w:sz w:val="22"/>
        </w:rPr>
      </w:pPr>
    </w:p>
    <w:p w14:paraId="1341CFD8" w14:textId="77777777" w:rsidR="0087359D" w:rsidRDefault="00B0328A">
      <w:pPr>
        <w:jc w:val="both"/>
        <w:rPr>
          <w:rFonts w:ascii="Arial" w:eastAsia="Arial" w:hAnsi="Arial" w:cs="Arial"/>
          <w:sz w:val="22"/>
        </w:rPr>
      </w:pPr>
      <w:r>
        <w:rPr>
          <w:rFonts w:ascii="Arial" w:eastAsia="Arial" w:hAnsi="Arial" w:cs="Arial"/>
          <w:sz w:val="22"/>
        </w:rPr>
        <w:t>Complete Part A where the concern relates to the wellbeing of a young player and/or Part B where the concern relates to the conduct of an adult.  Finally, complete Part C to provide your co</w:t>
      </w:r>
      <w:r>
        <w:rPr>
          <w:rFonts w:ascii="Arial" w:eastAsia="Arial" w:hAnsi="Arial" w:cs="Arial"/>
          <w:sz w:val="22"/>
        </w:rPr>
        <w:t>ntact information.</w:t>
      </w:r>
    </w:p>
    <w:p w14:paraId="5ECF410C" w14:textId="77777777" w:rsidR="0087359D" w:rsidRDefault="0087359D">
      <w:pPr>
        <w:rPr>
          <w:rFonts w:ascii="Arial" w:eastAsia="Arial" w:hAnsi="Arial" w:cs="Arial"/>
          <w:b/>
          <w:sz w:val="22"/>
        </w:rPr>
      </w:pPr>
    </w:p>
    <w:p w14:paraId="4FFF504F" w14:textId="77777777" w:rsidR="0087359D" w:rsidRDefault="00B0328A">
      <w:pPr>
        <w:rPr>
          <w:rFonts w:ascii="Arial" w:eastAsia="Arial" w:hAnsi="Arial" w:cs="Arial"/>
          <w:b/>
          <w:sz w:val="22"/>
        </w:rPr>
      </w:pPr>
      <w:r>
        <w:rPr>
          <w:rFonts w:ascii="Arial" w:eastAsia="Arial" w:hAnsi="Arial" w:cs="Arial"/>
          <w:b/>
          <w:sz w:val="22"/>
        </w:rPr>
        <w:t>PART A – WHERE THERE ARE CONCERNS ABOUT THE WELLBEING OF A YOUNG PLAYER</w:t>
      </w:r>
    </w:p>
    <w:p w14:paraId="10B8D692" w14:textId="77777777" w:rsidR="0087359D" w:rsidRDefault="0087359D">
      <w:pPr>
        <w:rPr>
          <w:rFonts w:ascii="Arial" w:eastAsia="Arial" w:hAnsi="Arial" w:cs="Arial"/>
          <w:sz w:val="8"/>
        </w:rPr>
      </w:pPr>
    </w:p>
    <w:p w14:paraId="1E0C59C9" w14:textId="77777777" w:rsidR="0087359D" w:rsidRDefault="00B0328A">
      <w:pPr>
        <w:rPr>
          <w:rFonts w:ascii="Arial" w:eastAsia="Arial" w:hAnsi="Arial" w:cs="Arial"/>
          <w:sz w:val="22"/>
        </w:rPr>
      </w:pPr>
      <w:r>
        <w:rPr>
          <w:rFonts w:ascii="Arial" w:eastAsia="Arial" w:hAnsi="Arial" w:cs="Arial"/>
          <w:sz w:val="22"/>
        </w:rPr>
        <w:t>(SAFE, HEALTHY, ACTIVE, NURTURED, ACHIEVING, RESPECTED, RESPONSIBLE, INCLUDED)</w:t>
      </w:r>
    </w:p>
    <w:p w14:paraId="5ADD3714" w14:textId="77777777" w:rsidR="0087359D" w:rsidRDefault="0087359D">
      <w:pPr>
        <w:rPr>
          <w:rFonts w:ascii="Arial" w:eastAsia="Arial" w:hAnsi="Arial" w:cs="Arial"/>
          <w:sz w:val="16"/>
        </w:rPr>
      </w:pPr>
    </w:p>
    <w:p w14:paraId="7396E9E8" w14:textId="77777777" w:rsidR="0087359D" w:rsidRDefault="00B0328A">
      <w:pPr>
        <w:numPr>
          <w:ilvl w:val="0"/>
          <w:numId w:val="50"/>
        </w:numPr>
        <w:ind w:left="720" w:hanging="360"/>
        <w:rPr>
          <w:rFonts w:ascii="Arial" w:eastAsia="Arial" w:hAnsi="Arial" w:cs="Arial"/>
          <w:b/>
          <w:sz w:val="22"/>
        </w:rPr>
      </w:pPr>
      <w:r>
        <w:rPr>
          <w:rFonts w:ascii="Arial" w:eastAsia="Arial" w:hAnsi="Arial" w:cs="Arial"/>
          <w:b/>
          <w:sz w:val="22"/>
        </w:rPr>
        <w:t xml:space="preserve">Young player’s Details </w:t>
      </w:r>
    </w:p>
    <w:p w14:paraId="7F985BD8" w14:textId="77777777" w:rsidR="0087359D" w:rsidRDefault="0087359D">
      <w:pPr>
        <w:ind w:left="720"/>
        <w:rPr>
          <w:rFonts w:ascii="Arial" w:eastAsia="Arial" w:hAnsi="Arial" w:cs="Arial"/>
          <w:b/>
          <w:sz w:val="16"/>
        </w:rPr>
      </w:pPr>
    </w:p>
    <w:tbl>
      <w:tblPr>
        <w:tblW w:w="0" w:type="auto"/>
        <w:tblInd w:w="98" w:type="dxa"/>
        <w:tblCellMar>
          <w:left w:w="10" w:type="dxa"/>
          <w:right w:w="10" w:type="dxa"/>
        </w:tblCellMar>
        <w:tblLook w:val="04A0" w:firstRow="1" w:lastRow="0" w:firstColumn="1" w:lastColumn="0" w:noHBand="0" w:noVBand="1"/>
      </w:tblPr>
      <w:tblGrid>
        <w:gridCol w:w="5576"/>
        <w:gridCol w:w="3342"/>
      </w:tblGrid>
      <w:tr w:rsidR="0087359D" w14:paraId="66ECEDDE" w14:textId="77777777">
        <w:tblPrEx>
          <w:tblCellMar>
            <w:top w:w="0" w:type="dxa"/>
            <w:bottom w:w="0" w:type="dxa"/>
          </w:tblCellMar>
        </w:tblPrEx>
        <w:trPr>
          <w:trHeight w:val="1"/>
        </w:trPr>
        <w:tc>
          <w:tcPr>
            <w:tcW w:w="5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086356" w14:textId="77777777" w:rsidR="0087359D" w:rsidRDefault="00B0328A">
            <w:pPr>
              <w:rPr>
                <w:sz w:val="22"/>
              </w:rPr>
            </w:pPr>
            <w:r>
              <w:rPr>
                <w:rFonts w:ascii="Arial" w:eastAsia="Arial" w:hAnsi="Arial" w:cs="Arial"/>
                <w:b/>
                <w:sz w:val="22"/>
              </w:rPr>
              <w:t>Name:</w:t>
            </w:r>
          </w:p>
        </w:tc>
        <w:tc>
          <w:tcPr>
            <w:tcW w:w="3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D78314" w14:textId="77777777" w:rsidR="0087359D" w:rsidRDefault="00B0328A">
            <w:pPr>
              <w:rPr>
                <w:rFonts w:ascii="Arial" w:eastAsia="Arial" w:hAnsi="Arial" w:cs="Arial"/>
                <w:b/>
                <w:sz w:val="22"/>
              </w:rPr>
            </w:pPr>
            <w:r>
              <w:rPr>
                <w:rFonts w:ascii="Arial" w:eastAsia="Arial" w:hAnsi="Arial" w:cs="Arial"/>
                <w:b/>
                <w:sz w:val="22"/>
              </w:rPr>
              <w:t>Date of Birth:</w:t>
            </w:r>
          </w:p>
          <w:p w14:paraId="3DCC6FE1" w14:textId="77777777" w:rsidR="0087359D" w:rsidRDefault="0087359D">
            <w:pPr>
              <w:rPr>
                <w:sz w:val="22"/>
              </w:rPr>
            </w:pPr>
          </w:p>
        </w:tc>
      </w:tr>
      <w:tr w:rsidR="0087359D" w14:paraId="20A8AA6C" w14:textId="77777777">
        <w:tblPrEx>
          <w:tblCellMar>
            <w:top w:w="0" w:type="dxa"/>
            <w:bottom w:w="0" w:type="dxa"/>
          </w:tblCellMar>
        </w:tblPrEx>
        <w:trPr>
          <w:trHeight w:val="1"/>
        </w:trPr>
        <w:tc>
          <w:tcPr>
            <w:tcW w:w="5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6E4367" w14:textId="77777777" w:rsidR="0087359D" w:rsidRDefault="00B0328A">
            <w:pPr>
              <w:rPr>
                <w:rFonts w:ascii="Arial" w:eastAsia="Arial" w:hAnsi="Arial" w:cs="Arial"/>
                <w:b/>
                <w:sz w:val="22"/>
              </w:rPr>
            </w:pPr>
            <w:r>
              <w:rPr>
                <w:rFonts w:ascii="Arial" w:eastAsia="Arial" w:hAnsi="Arial" w:cs="Arial"/>
                <w:b/>
                <w:sz w:val="22"/>
              </w:rPr>
              <w:t>Address:</w:t>
            </w:r>
          </w:p>
          <w:p w14:paraId="631C9384" w14:textId="77777777" w:rsidR="0087359D" w:rsidRDefault="0087359D">
            <w:pPr>
              <w:rPr>
                <w:rFonts w:ascii="Arial" w:eastAsia="Arial" w:hAnsi="Arial" w:cs="Arial"/>
                <w:b/>
                <w:sz w:val="22"/>
              </w:rPr>
            </w:pPr>
          </w:p>
          <w:p w14:paraId="5A542BA2" w14:textId="77777777" w:rsidR="0087359D" w:rsidRDefault="00B0328A">
            <w:pPr>
              <w:rPr>
                <w:sz w:val="22"/>
              </w:rPr>
            </w:pPr>
            <w:r>
              <w:rPr>
                <w:rFonts w:ascii="Arial" w:eastAsia="Arial" w:hAnsi="Arial" w:cs="Arial"/>
                <w:b/>
                <w:sz w:val="22"/>
              </w:rPr>
              <w:t>Post Code:</w:t>
            </w:r>
          </w:p>
        </w:tc>
        <w:tc>
          <w:tcPr>
            <w:tcW w:w="3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1AC947" w14:textId="77777777" w:rsidR="0087359D" w:rsidRDefault="00B0328A">
            <w:pPr>
              <w:rPr>
                <w:sz w:val="22"/>
              </w:rPr>
            </w:pPr>
            <w:r>
              <w:rPr>
                <w:rFonts w:ascii="Arial" w:eastAsia="Arial" w:hAnsi="Arial" w:cs="Arial"/>
                <w:b/>
                <w:sz w:val="22"/>
              </w:rPr>
              <w:t>Tel No:</w:t>
            </w:r>
          </w:p>
        </w:tc>
      </w:tr>
      <w:tr w:rsidR="0087359D" w14:paraId="70B5455A" w14:textId="77777777">
        <w:tblPrEx>
          <w:tblCellMar>
            <w:top w:w="0" w:type="dxa"/>
            <w:bottom w:w="0" w:type="dxa"/>
          </w:tblCellMar>
        </w:tblPrEx>
        <w:trPr>
          <w:trHeight w:val="1"/>
        </w:trPr>
        <w:tc>
          <w:tcPr>
            <w:tcW w:w="5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9EADDB" w14:textId="77777777" w:rsidR="0087359D" w:rsidRDefault="00B0328A">
            <w:pPr>
              <w:rPr>
                <w:rFonts w:ascii="Arial" w:eastAsia="Arial" w:hAnsi="Arial" w:cs="Arial"/>
                <w:b/>
                <w:sz w:val="22"/>
              </w:rPr>
            </w:pPr>
            <w:r>
              <w:rPr>
                <w:rFonts w:ascii="Arial" w:eastAsia="Arial" w:hAnsi="Arial" w:cs="Arial"/>
                <w:b/>
                <w:sz w:val="22"/>
              </w:rPr>
              <w:t>Young player’s Named Person:</w:t>
            </w:r>
          </w:p>
          <w:p w14:paraId="3F805C03" w14:textId="77777777" w:rsidR="0087359D" w:rsidRDefault="0087359D">
            <w:pPr>
              <w:rPr>
                <w:sz w:val="22"/>
              </w:rPr>
            </w:pPr>
          </w:p>
        </w:tc>
        <w:tc>
          <w:tcPr>
            <w:tcW w:w="3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56B46F" w14:textId="77777777" w:rsidR="0087359D" w:rsidRDefault="00B0328A">
            <w:pPr>
              <w:rPr>
                <w:rFonts w:ascii="Arial" w:eastAsia="Arial" w:hAnsi="Arial" w:cs="Arial"/>
                <w:b/>
                <w:sz w:val="22"/>
              </w:rPr>
            </w:pPr>
            <w:r>
              <w:rPr>
                <w:rFonts w:ascii="Arial" w:eastAsia="Arial" w:hAnsi="Arial" w:cs="Arial"/>
                <w:b/>
                <w:sz w:val="22"/>
              </w:rPr>
              <w:t>Named Person Tel No:</w:t>
            </w:r>
          </w:p>
          <w:p w14:paraId="2B54E75C" w14:textId="77777777" w:rsidR="0087359D" w:rsidRDefault="0087359D">
            <w:pPr>
              <w:rPr>
                <w:rFonts w:ascii="Arial" w:eastAsia="Arial" w:hAnsi="Arial" w:cs="Arial"/>
                <w:b/>
                <w:sz w:val="22"/>
              </w:rPr>
            </w:pPr>
          </w:p>
          <w:p w14:paraId="733C7083" w14:textId="77777777" w:rsidR="0087359D" w:rsidRDefault="0087359D">
            <w:pPr>
              <w:rPr>
                <w:sz w:val="22"/>
              </w:rPr>
            </w:pPr>
          </w:p>
        </w:tc>
      </w:tr>
      <w:tr w:rsidR="0087359D" w14:paraId="0627F0EF" w14:textId="77777777">
        <w:tblPrEx>
          <w:tblCellMar>
            <w:top w:w="0" w:type="dxa"/>
            <w:bottom w:w="0" w:type="dxa"/>
          </w:tblCellMar>
        </w:tblPrEx>
        <w:trPr>
          <w:trHeight w:val="1"/>
        </w:trPr>
        <w:tc>
          <w:tcPr>
            <w:tcW w:w="5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327FF5" w14:textId="77777777" w:rsidR="0087359D" w:rsidRDefault="00B0328A">
            <w:pPr>
              <w:rPr>
                <w:rFonts w:ascii="Arial" w:eastAsia="Arial" w:hAnsi="Arial" w:cs="Arial"/>
                <w:b/>
                <w:sz w:val="22"/>
              </w:rPr>
            </w:pPr>
            <w:r>
              <w:rPr>
                <w:rFonts w:ascii="Arial" w:eastAsia="Arial" w:hAnsi="Arial" w:cs="Arial"/>
                <w:b/>
                <w:sz w:val="22"/>
              </w:rPr>
              <w:t>Preferred Language:</w:t>
            </w:r>
          </w:p>
          <w:p w14:paraId="2D63DA5C" w14:textId="77777777" w:rsidR="0087359D" w:rsidRDefault="0087359D">
            <w:pPr>
              <w:rPr>
                <w:sz w:val="22"/>
              </w:rPr>
            </w:pPr>
          </w:p>
        </w:tc>
        <w:tc>
          <w:tcPr>
            <w:tcW w:w="3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BCB4BD" w14:textId="77777777" w:rsidR="0087359D" w:rsidRDefault="00B0328A">
            <w:pPr>
              <w:rPr>
                <w:rFonts w:ascii="Arial" w:eastAsia="Arial" w:hAnsi="Arial" w:cs="Arial"/>
                <w:b/>
                <w:sz w:val="22"/>
              </w:rPr>
            </w:pPr>
            <w:r>
              <w:rPr>
                <w:rFonts w:ascii="Arial" w:eastAsia="Arial" w:hAnsi="Arial" w:cs="Arial"/>
                <w:b/>
                <w:sz w:val="22"/>
              </w:rPr>
              <w:t>Is an interpreter required?</w:t>
            </w:r>
          </w:p>
          <w:p w14:paraId="646EB523" w14:textId="77777777" w:rsidR="0087359D" w:rsidRDefault="00B0328A">
            <w:pPr>
              <w:rPr>
                <w:sz w:val="22"/>
              </w:rPr>
            </w:pPr>
            <w:r>
              <w:rPr>
                <w:rFonts w:ascii="Arial" w:eastAsia="Arial" w:hAnsi="Arial" w:cs="Arial"/>
                <w:b/>
                <w:sz w:val="22"/>
              </w:rPr>
              <w:t>YES / NO</w:t>
            </w:r>
          </w:p>
        </w:tc>
      </w:tr>
      <w:tr w:rsidR="0087359D" w14:paraId="13F72AA4" w14:textId="77777777">
        <w:tblPrEx>
          <w:tblCellMar>
            <w:top w:w="0" w:type="dxa"/>
            <w:bottom w:w="0" w:type="dxa"/>
          </w:tblCellMar>
        </w:tblPrEx>
        <w:trPr>
          <w:trHeight w:val="1"/>
        </w:trPr>
        <w:tc>
          <w:tcPr>
            <w:tcW w:w="91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52C5E8" w14:textId="77777777" w:rsidR="0087359D" w:rsidRDefault="00B0328A">
            <w:pPr>
              <w:rPr>
                <w:rFonts w:ascii="Arial" w:eastAsia="Arial" w:hAnsi="Arial" w:cs="Arial"/>
                <w:b/>
                <w:sz w:val="22"/>
              </w:rPr>
            </w:pPr>
            <w:r>
              <w:rPr>
                <w:rFonts w:ascii="Arial" w:eastAsia="Arial" w:hAnsi="Arial" w:cs="Arial"/>
                <w:b/>
                <w:sz w:val="22"/>
              </w:rPr>
              <w:t>Any Additional Needs?</w:t>
            </w:r>
          </w:p>
          <w:p w14:paraId="137F4142" w14:textId="77777777" w:rsidR="0087359D" w:rsidRDefault="0087359D">
            <w:pPr>
              <w:rPr>
                <w:sz w:val="22"/>
              </w:rPr>
            </w:pPr>
          </w:p>
        </w:tc>
      </w:tr>
    </w:tbl>
    <w:p w14:paraId="0C2B88C2" w14:textId="77777777" w:rsidR="0087359D" w:rsidRDefault="0087359D">
      <w:pPr>
        <w:ind w:left="720"/>
        <w:rPr>
          <w:rFonts w:ascii="Arial" w:eastAsia="Arial" w:hAnsi="Arial" w:cs="Arial"/>
          <w:b/>
          <w:sz w:val="22"/>
        </w:rPr>
      </w:pPr>
    </w:p>
    <w:p w14:paraId="7D2A3046" w14:textId="77777777" w:rsidR="0087359D" w:rsidRDefault="00B0328A">
      <w:pPr>
        <w:numPr>
          <w:ilvl w:val="0"/>
          <w:numId w:val="51"/>
        </w:numPr>
        <w:ind w:left="720" w:hanging="360"/>
        <w:rPr>
          <w:rFonts w:ascii="Arial" w:eastAsia="Arial" w:hAnsi="Arial" w:cs="Arial"/>
          <w:b/>
          <w:sz w:val="22"/>
        </w:rPr>
      </w:pPr>
      <w:r>
        <w:rPr>
          <w:rFonts w:ascii="Arial" w:eastAsia="Arial" w:hAnsi="Arial" w:cs="Arial"/>
          <w:b/>
          <w:sz w:val="22"/>
        </w:rPr>
        <w:t>Details of situation giving rise to Concerns</w:t>
      </w:r>
    </w:p>
    <w:p w14:paraId="568AD74D" w14:textId="77777777" w:rsidR="0087359D" w:rsidRDefault="00B0328A">
      <w:pPr>
        <w:ind w:left="720"/>
        <w:rPr>
          <w:rFonts w:ascii="Arial" w:eastAsia="Arial" w:hAnsi="Arial" w:cs="Arial"/>
          <w:sz w:val="22"/>
        </w:rPr>
      </w:pPr>
      <w:r>
        <w:rPr>
          <w:rFonts w:ascii="Arial" w:eastAsia="Arial" w:hAnsi="Arial" w:cs="Arial"/>
          <w:sz w:val="22"/>
        </w:rPr>
        <w:t>(</w:t>
      </w:r>
      <w:proofErr w:type="gramStart"/>
      <w:r>
        <w:rPr>
          <w:rFonts w:ascii="Arial" w:eastAsia="Arial" w:hAnsi="Arial" w:cs="Arial"/>
          <w:sz w:val="22"/>
        </w:rPr>
        <w:t>including</w:t>
      </w:r>
      <w:proofErr w:type="gramEnd"/>
      <w:r>
        <w:rPr>
          <w:rFonts w:ascii="Arial" w:eastAsia="Arial" w:hAnsi="Arial" w:cs="Arial"/>
          <w:sz w:val="22"/>
        </w:rPr>
        <w:t xml:space="preserve"> date, time, location, nature of concern, who, what, where, when, why)</w:t>
      </w:r>
    </w:p>
    <w:p w14:paraId="27729824" w14:textId="77777777" w:rsidR="0087359D" w:rsidRDefault="0087359D">
      <w:pPr>
        <w:ind w:left="720"/>
        <w:rPr>
          <w:rFonts w:ascii="Arial" w:eastAsia="Arial" w:hAnsi="Arial" w:cs="Arial"/>
          <w:sz w:val="22"/>
        </w:rPr>
      </w:pPr>
    </w:p>
    <w:p w14:paraId="72435785" w14:textId="77777777" w:rsidR="0087359D" w:rsidRDefault="0087359D">
      <w:pPr>
        <w:ind w:left="720"/>
        <w:rPr>
          <w:rFonts w:ascii="Arial" w:eastAsia="Arial" w:hAnsi="Arial" w:cs="Arial"/>
          <w:sz w:val="22"/>
        </w:rPr>
      </w:pPr>
    </w:p>
    <w:p w14:paraId="1C817D3C" w14:textId="77777777" w:rsidR="0087359D" w:rsidRDefault="0087359D">
      <w:pPr>
        <w:ind w:left="720"/>
        <w:rPr>
          <w:rFonts w:ascii="Arial" w:eastAsia="Arial" w:hAnsi="Arial" w:cs="Arial"/>
          <w:sz w:val="22"/>
        </w:rPr>
      </w:pPr>
    </w:p>
    <w:p w14:paraId="2EAE1A46" w14:textId="77777777" w:rsidR="0087359D" w:rsidRDefault="0087359D">
      <w:pPr>
        <w:ind w:left="720"/>
        <w:rPr>
          <w:rFonts w:ascii="Arial" w:eastAsia="Arial" w:hAnsi="Arial" w:cs="Arial"/>
          <w:sz w:val="22"/>
        </w:rPr>
      </w:pPr>
    </w:p>
    <w:p w14:paraId="6832C119" w14:textId="77777777" w:rsidR="0087359D" w:rsidRDefault="0087359D">
      <w:pPr>
        <w:ind w:left="720"/>
        <w:rPr>
          <w:rFonts w:ascii="Arial" w:eastAsia="Arial" w:hAnsi="Arial" w:cs="Arial"/>
          <w:sz w:val="22"/>
        </w:rPr>
      </w:pPr>
    </w:p>
    <w:p w14:paraId="7E26DBD5" w14:textId="77777777" w:rsidR="0087359D" w:rsidRDefault="00B0328A">
      <w:pPr>
        <w:numPr>
          <w:ilvl w:val="0"/>
          <w:numId w:val="52"/>
        </w:numPr>
        <w:ind w:left="720" w:hanging="360"/>
        <w:rPr>
          <w:rFonts w:ascii="Arial" w:eastAsia="Arial" w:hAnsi="Arial" w:cs="Arial"/>
          <w:b/>
          <w:sz w:val="22"/>
        </w:rPr>
      </w:pPr>
      <w:r>
        <w:rPr>
          <w:rFonts w:ascii="Arial" w:eastAsia="Arial" w:hAnsi="Arial" w:cs="Arial"/>
          <w:b/>
          <w:sz w:val="22"/>
        </w:rPr>
        <w:t>Details of any witnesses/other people involved</w:t>
      </w:r>
    </w:p>
    <w:p w14:paraId="33CC6EF8" w14:textId="77777777" w:rsidR="0087359D" w:rsidRDefault="00B0328A">
      <w:pPr>
        <w:ind w:left="720"/>
        <w:rPr>
          <w:rFonts w:ascii="Arial" w:eastAsia="Arial" w:hAnsi="Arial" w:cs="Arial"/>
          <w:sz w:val="22"/>
        </w:rPr>
      </w:pPr>
      <w:r>
        <w:rPr>
          <w:rFonts w:ascii="Arial" w:eastAsia="Arial" w:hAnsi="Arial" w:cs="Arial"/>
          <w:sz w:val="22"/>
        </w:rPr>
        <w:t>(</w:t>
      </w:r>
      <w:proofErr w:type="gramStart"/>
      <w:r>
        <w:rPr>
          <w:rFonts w:ascii="Arial" w:eastAsia="Arial" w:hAnsi="Arial" w:cs="Arial"/>
          <w:sz w:val="22"/>
        </w:rPr>
        <w:t>including</w:t>
      </w:r>
      <w:proofErr w:type="gramEnd"/>
      <w:r>
        <w:rPr>
          <w:rFonts w:ascii="Arial" w:eastAsia="Arial" w:hAnsi="Arial" w:cs="Arial"/>
          <w:sz w:val="22"/>
        </w:rPr>
        <w:t xml:space="preserve"> names, addresses and telephone contacts)</w:t>
      </w:r>
    </w:p>
    <w:p w14:paraId="44C9EBD9" w14:textId="77777777" w:rsidR="0087359D" w:rsidRDefault="0087359D">
      <w:pPr>
        <w:ind w:left="720"/>
        <w:rPr>
          <w:rFonts w:ascii="Arial" w:eastAsia="Arial" w:hAnsi="Arial" w:cs="Arial"/>
          <w:sz w:val="22"/>
        </w:rPr>
      </w:pPr>
    </w:p>
    <w:p w14:paraId="1169AFD0" w14:textId="77777777" w:rsidR="0087359D" w:rsidRDefault="0087359D">
      <w:pPr>
        <w:ind w:left="720"/>
        <w:rPr>
          <w:rFonts w:ascii="Arial" w:eastAsia="Arial" w:hAnsi="Arial" w:cs="Arial"/>
          <w:sz w:val="22"/>
        </w:rPr>
      </w:pPr>
    </w:p>
    <w:p w14:paraId="1E8A7915" w14:textId="77777777" w:rsidR="0087359D" w:rsidRDefault="0087359D">
      <w:pPr>
        <w:ind w:left="720"/>
        <w:rPr>
          <w:rFonts w:ascii="Arial" w:eastAsia="Arial" w:hAnsi="Arial" w:cs="Arial"/>
          <w:sz w:val="22"/>
        </w:rPr>
      </w:pPr>
    </w:p>
    <w:p w14:paraId="4153EF26" w14:textId="77777777" w:rsidR="0087359D" w:rsidRDefault="0087359D">
      <w:pPr>
        <w:ind w:left="720"/>
        <w:rPr>
          <w:rFonts w:ascii="Arial" w:eastAsia="Arial" w:hAnsi="Arial" w:cs="Arial"/>
          <w:sz w:val="22"/>
        </w:rPr>
      </w:pPr>
    </w:p>
    <w:p w14:paraId="4C0A5A73" w14:textId="77777777" w:rsidR="0087359D" w:rsidRDefault="0087359D">
      <w:pPr>
        <w:ind w:left="720"/>
        <w:rPr>
          <w:rFonts w:ascii="Arial" w:eastAsia="Arial" w:hAnsi="Arial" w:cs="Arial"/>
          <w:sz w:val="22"/>
        </w:rPr>
      </w:pPr>
    </w:p>
    <w:p w14:paraId="443CB8DB" w14:textId="77777777" w:rsidR="0087359D" w:rsidRDefault="00B0328A">
      <w:pPr>
        <w:ind w:left="720"/>
        <w:jc w:val="center"/>
        <w:rPr>
          <w:rFonts w:ascii="Arial" w:eastAsia="Arial" w:hAnsi="Arial" w:cs="Arial"/>
          <w:sz w:val="22"/>
        </w:rPr>
      </w:pPr>
      <w:r>
        <w:rPr>
          <w:rFonts w:ascii="Arial" w:eastAsia="Arial" w:hAnsi="Arial" w:cs="Arial"/>
          <w:sz w:val="22"/>
        </w:rPr>
        <w:t>21</w:t>
      </w:r>
    </w:p>
    <w:p w14:paraId="688C838C" w14:textId="77777777" w:rsidR="0087359D" w:rsidRDefault="00B0328A">
      <w:pPr>
        <w:numPr>
          <w:ilvl w:val="0"/>
          <w:numId w:val="53"/>
        </w:numPr>
        <w:ind w:left="720" w:hanging="360"/>
        <w:rPr>
          <w:rFonts w:ascii="Arial" w:eastAsia="Arial" w:hAnsi="Arial" w:cs="Arial"/>
          <w:b/>
          <w:sz w:val="22"/>
        </w:rPr>
      </w:pPr>
      <w:r>
        <w:rPr>
          <w:rFonts w:ascii="Arial" w:eastAsia="Arial" w:hAnsi="Arial" w:cs="Arial"/>
          <w:b/>
          <w:sz w:val="22"/>
        </w:rPr>
        <w:lastRenderedPageBreak/>
        <w:t>Details of any injuries</w:t>
      </w:r>
    </w:p>
    <w:p w14:paraId="719F7177" w14:textId="77777777" w:rsidR="0087359D" w:rsidRDefault="00B0328A">
      <w:pPr>
        <w:ind w:left="720"/>
        <w:rPr>
          <w:rFonts w:ascii="Arial" w:eastAsia="Arial" w:hAnsi="Arial" w:cs="Arial"/>
          <w:sz w:val="22"/>
        </w:rPr>
      </w:pPr>
      <w:r>
        <w:rPr>
          <w:rFonts w:ascii="Arial" w:eastAsia="Arial" w:hAnsi="Arial" w:cs="Arial"/>
          <w:sz w:val="22"/>
        </w:rPr>
        <w:t>(</w:t>
      </w:r>
      <w:proofErr w:type="gramStart"/>
      <w:r>
        <w:rPr>
          <w:rFonts w:ascii="Arial" w:eastAsia="Arial" w:hAnsi="Arial" w:cs="Arial"/>
          <w:sz w:val="22"/>
        </w:rPr>
        <w:t>including</w:t>
      </w:r>
      <w:proofErr w:type="gramEnd"/>
      <w:r>
        <w:rPr>
          <w:rFonts w:ascii="Arial" w:eastAsia="Arial" w:hAnsi="Arial" w:cs="Arial"/>
          <w:sz w:val="22"/>
        </w:rPr>
        <w:t xml:space="preserve"> all injuries sustained, location of injury and action taken</w:t>
      </w:r>
    </w:p>
    <w:p w14:paraId="0CD0D9BF" w14:textId="77777777" w:rsidR="0087359D" w:rsidRDefault="00B0328A">
      <w:pPr>
        <w:numPr>
          <w:ilvl w:val="0"/>
          <w:numId w:val="54"/>
        </w:numPr>
        <w:ind w:left="720"/>
        <w:rPr>
          <w:rFonts w:ascii="Arial" w:eastAsia="Arial" w:hAnsi="Arial" w:cs="Arial"/>
          <w:b/>
          <w:sz w:val="22"/>
        </w:rPr>
      </w:pPr>
      <w:r>
        <w:rPr>
          <w:rFonts w:ascii="Arial" w:eastAsia="Arial" w:hAnsi="Arial" w:cs="Arial"/>
          <w:b/>
          <w:sz w:val="22"/>
        </w:rPr>
        <w:t xml:space="preserve"> Young player’s views on situation (if expressed).  Where possible, please use the player’s own words.</w:t>
      </w:r>
    </w:p>
    <w:p w14:paraId="433E1D13" w14:textId="77777777" w:rsidR="0087359D" w:rsidRDefault="0087359D">
      <w:pPr>
        <w:ind w:left="720"/>
        <w:rPr>
          <w:rFonts w:ascii="Arial" w:eastAsia="Arial" w:hAnsi="Arial" w:cs="Arial"/>
          <w:sz w:val="22"/>
        </w:rPr>
      </w:pPr>
    </w:p>
    <w:p w14:paraId="40EE2D95" w14:textId="77777777" w:rsidR="0087359D" w:rsidRDefault="00B0328A">
      <w:pPr>
        <w:rPr>
          <w:rFonts w:ascii="Arial" w:eastAsia="Arial" w:hAnsi="Arial" w:cs="Arial"/>
          <w:b/>
          <w:sz w:val="22"/>
        </w:rPr>
      </w:pPr>
      <w:r>
        <w:rPr>
          <w:rFonts w:ascii="Arial" w:eastAsia="Arial" w:hAnsi="Arial" w:cs="Arial"/>
          <w:b/>
          <w:sz w:val="22"/>
        </w:rPr>
        <w:t>PART B – WHERE THERE ARE CONCERNS ABOUT THE CONDUCT OF AN ADULT</w:t>
      </w:r>
    </w:p>
    <w:p w14:paraId="0C577224" w14:textId="77777777" w:rsidR="0087359D" w:rsidRDefault="0087359D">
      <w:pPr>
        <w:rPr>
          <w:rFonts w:ascii="Arial" w:eastAsia="Arial" w:hAnsi="Arial" w:cs="Arial"/>
          <w:b/>
          <w:sz w:val="22"/>
        </w:rPr>
      </w:pPr>
    </w:p>
    <w:p w14:paraId="11C28DB9" w14:textId="77777777" w:rsidR="0087359D" w:rsidRDefault="00B0328A">
      <w:pPr>
        <w:numPr>
          <w:ilvl w:val="0"/>
          <w:numId w:val="55"/>
        </w:numPr>
        <w:ind w:left="720" w:hanging="360"/>
        <w:rPr>
          <w:rFonts w:ascii="Arial" w:eastAsia="Arial" w:hAnsi="Arial" w:cs="Arial"/>
          <w:b/>
          <w:sz w:val="22"/>
        </w:rPr>
      </w:pPr>
      <w:r>
        <w:rPr>
          <w:rFonts w:ascii="Arial" w:eastAsia="Arial" w:hAnsi="Arial" w:cs="Arial"/>
          <w:b/>
          <w:sz w:val="22"/>
        </w:rPr>
        <w:t>Details of adult</w:t>
      </w:r>
      <w:r>
        <w:rPr>
          <w:rFonts w:ascii="Arial" w:eastAsia="Arial" w:hAnsi="Arial" w:cs="Arial"/>
          <w:b/>
          <w:sz w:val="22"/>
        </w:rPr>
        <w:t xml:space="preserve"> where there are concerns about their conduct</w:t>
      </w:r>
    </w:p>
    <w:p w14:paraId="6FC39FFC" w14:textId="77777777" w:rsidR="0087359D" w:rsidRDefault="0087359D">
      <w:pPr>
        <w:ind w:left="720"/>
        <w:rPr>
          <w:rFonts w:ascii="Arial" w:eastAsia="Arial" w:hAnsi="Arial" w:cs="Arial"/>
          <w:b/>
          <w:sz w:val="22"/>
        </w:rPr>
      </w:pPr>
    </w:p>
    <w:tbl>
      <w:tblPr>
        <w:tblW w:w="0" w:type="auto"/>
        <w:tblInd w:w="98" w:type="dxa"/>
        <w:tblCellMar>
          <w:left w:w="10" w:type="dxa"/>
          <w:right w:w="10" w:type="dxa"/>
        </w:tblCellMar>
        <w:tblLook w:val="04A0" w:firstRow="1" w:lastRow="0" w:firstColumn="1" w:lastColumn="0" w:noHBand="0" w:noVBand="1"/>
      </w:tblPr>
      <w:tblGrid>
        <w:gridCol w:w="5090"/>
        <w:gridCol w:w="3828"/>
      </w:tblGrid>
      <w:tr w:rsidR="0087359D" w14:paraId="70E4DF4E" w14:textId="77777777">
        <w:tblPrEx>
          <w:tblCellMar>
            <w:top w:w="0" w:type="dxa"/>
            <w:bottom w:w="0" w:type="dxa"/>
          </w:tblCellMar>
        </w:tblPrEx>
        <w:trPr>
          <w:trHeight w:val="1"/>
        </w:trPr>
        <w:tc>
          <w:tcPr>
            <w:tcW w:w="5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DD8613" w14:textId="77777777" w:rsidR="0087359D" w:rsidRDefault="00B0328A">
            <w:pPr>
              <w:rPr>
                <w:rFonts w:ascii="Arial" w:eastAsia="Arial" w:hAnsi="Arial" w:cs="Arial"/>
                <w:b/>
                <w:sz w:val="22"/>
              </w:rPr>
            </w:pPr>
            <w:r>
              <w:rPr>
                <w:rFonts w:ascii="Arial" w:eastAsia="Arial" w:hAnsi="Arial" w:cs="Arial"/>
                <w:b/>
                <w:sz w:val="22"/>
              </w:rPr>
              <w:t>Name:</w:t>
            </w:r>
          </w:p>
          <w:p w14:paraId="536D66BC" w14:textId="77777777" w:rsidR="0087359D" w:rsidRDefault="0087359D">
            <w:pPr>
              <w:rPr>
                <w:sz w:val="22"/>
              </w:rPr>
            </w:pPr>
          </w:p>
        </w:tc>
        <w:tc>
          <w:tcPr>
            <w:tcW w:w="3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0B205A" w14:textId="77777777" w:rsidR="0087359D" w:rsidRDefault="00B0328A">
            <w:pPr>
              <w:rPr>
                <w:sz w:val="22"/>
              </w:rPr>
            </w:pPr>
            <w:r>
              <w:rPr>
                <w:rFonts w:ascii="Arial" w:eastAsia="Arial" w:hAnsi="Arial" w:cs="Arial"/>
                <w:b/>
                <w:sz w:val="22"/>
              </w:rPr>
              <w:t>Tel No:</w:t>
            </w:r>
          </w:p>
        </w:tc>
      </w:tr>
      <w:tr w:rsidR="0087359D" w14:paraId="34A9C8D7" w14:textId="77777777">
        <w:tblPrEx>
          <w:tblCellMar>
            <w:top w:w="0" w:type="dxa"/>
            <w:bottom w:w="0" w:type="dxa"/>
          </w:tblCellMar>
        </w:tblPrEx>
        <w:trPr>
          <w:trHeight w:val="1"/>
        </w:trPr>
        <w:tc>
          <w:tcPr>
            <w:tcW w:w="5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579F89" w14:textId="77777777" w:rsidR="0087359D" w:rsidRDefault="00B0328A">
            <w:pPr>
              <w:rPr>
                <w:rFonts w:ascii="Arial" w:eastAsia="Arial" w:hAnsi="Arial" w:cs="Arial"/>
                <w:b/>
                <w:sz w:val="22"/>
              </w:rPr>
            </w:pPr>
            <w:r>
              <w:rPr>
                <w:rFonts w:ascii="Arial" w:eastAsia="Arial" w:hAnsi="Arial" w:cs="Arial"/>
                <w:b/>
                <w:sz w:val="22"/>
              </w:rPr>
              <w:t>Address:</w:t>
            </w:r>
          </w:p>
          <w:p w14:paraId="17900956" w14:textId="77777777" w:rsidR="0087359D" w:rsidRDefault="0087359D">
            <w:pPr>
              <w:rPr>
                <w:rFonts w:ascii="Arial" w:eastAsia="Arial" w:hAnsi="Arial" w:cs="Arial"/>
                <w:b/>
                <w:sz w:val="22"/>
              </w:rPr>
            </w:pPr>
          </w:p>
          <w:p w14:paraId="0BC2F56C" w14:textId="77777777" w:rsidR="0087359D" w:rsidRDefault="00B0328A">
            <w:pPr>
              <w:rPr>
                <w:sz w:val="22"/>
              </w:rPr>
            </w:pPr>
            <w:r>
              <w:rPr>
                <w:rFonts w:ascii="Arial" w:eastAsia="Arial" w:hAnsi="Arial" w:cs="Arial"/>
                <w:b/>
                <w:sz w:val="22"/>
              </w:rPr>
              <w:t>Post Code:</w:t>
            </w:r>
          </w:p>
        </w:tc>
        <w:tc>
          <w:tcPr>
            <w:tcW w:w="3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4DE728" w14:textId="77777777" w:rsidR="0087359D" w:rsidRDefault="00B0328A">
            <w:pPr>
              <w:rPr>
                <w:sz w:val="22"/>
              </w:rPr>
            </w:pPr>
            <w:r>
              <w:rPr>
                <w:rFonts w:ascii="Arial" w:eastAsia="Arial" w:hAnsi="Arial" w:cs="Arial"/>
                <w:b/>
                <w:sz w:val="22"/>
              </w:rPr>
              <w:t>Relationship to Young player:</w:t>
            </w:r>
          </w:p>
        </w:tc>
      </w:tr>
    </w:tbl>
    <w:p w14:paraId="708ABBBD" w14:textId="77777777" w:rsidR="0087359D" w:rsidRDefault="0087359D">
      <w:pPr>
        <w:rPr>
          <w:rFonts w:ascii="Arial" w:eastAsia="Arial" w:hAnsi="Arial" w:cs="Arial"/>
          <w:b/>
          <w:sz w:val="22"/>
        </w:rPr>
      </w:pPr>
    </w:p>
    <w:p w14:paraId="1551477C" w14:textId="77777777" w:rsidR="0087359D" w:rsidRDefault="00B0328A">
      <w:pPr>
        <w:numPr>
          <w:ilvl w:val="0"/>
          <w:numId w:val="56"/>
        </w:numPr>
        <w:ind w:left="720" w:hanging="360"/>
        <w:rPr>
          <w:rFonts w:ascii="Arial" w:eastAsia="Arial" w:hAnsi="Arial" w:cs="Arial"/>
          <w:b/>
          <w:sz w:val="22"/>
        </w:rPr>
      </w:pPr>
      <w:r>
        <w:rPr>
          <w:rFonts w:ascii="Arial" w:eastAsia="Arial" w:hAnsi="Arial" w:cs="Arial"/>
          <w:b/>
          <w:sz w:val="22"/>
        </w:rPr>
        <w:t>Details of concerns</w:t>
      </w:r>
    </w:p>
    <w:p w14:paraId="6A302368" w14:textId="77777777" w:rsidR="0087359D" w:rsidRDefault="00B0328A">
      <w:pPr>
        <w:ind w:left="720"/>
        <w:rPr>
          <w:rFonts w:ascii="Arial" w:eastAsia="Arial" w:hAnsi="Arial" w:cs="Arial"/>
          <w:sz w:val="22"/>
        </w:rPr>
      </w:pPr>
      <w:r>
        <w:rPr>
          <w:rFonts w:ascii="Arial" w:eastAsia="Arial" w:hAnsi="Arial" w:cs="Arial"/>
          <w:sz w:val="22"/>
        </w:rPr>
        <w:t>(</w:t>
      </w:r>
      <w:proofErr w:type="gramStart"/>
      <w:r>
        <w:rPr>
          <w:rFonts w:ascii="Arial" w:eastAsia="Arial" w:hAnsi="Arial" w:cs="Arial"/>
          <w:sz w:val="22"/>
        </w:rPr>
        <w:t>including</w:t>
      </w:r>
      <w:proofErr w:type="gramEnd"/>
      <w:r>
        <w:rPr>
          <w:rFonts w:ascii="Arial" w:eastAsia="Arial" w:hAnsi="Arial" w:cs="Arial"/>
          <w:sz w:val="22"/>
        </w:rPr>
        <w:t xml:space="preserve"> date, time, location, nature of concern, who, what, where, when, why, continue on a separate sheet if necessary)</w:t>
      </w:r>
    </w:p>
    <w:p w14:paraId="53CB31EF" w14:textId="77777777" w:rsidR="0087359D" w:rsidRDefault="0087359D">
      <w:pPr>
        <w:ind w:left="720"/>
        <w:rPr>
          <w:rFonts w:ascii="Arial" w:eastAsia="Arial" w:hAnsi="Arial" w:cs="Arial"/>
          <w:sz w:val="22"/>
        </w:rPr>
      </w:pPr>
    </w:p>
    <w:p w14:paraId="35477FE8" w14:textId="77777777" w:rsidR="0087359D" w:rsidRDefault="0087359D">
      <w:pPr>
        <w:ind w:left="720"/>
        <w:rPr>
          <w:rFonts w:ascii="Arial" w:eastAsia="Arial" w:hAnsi="Arial" w:cs="Arial"/>
          <w:sz w:val="22"/>
        </w:rPr>
      </w:pPr>
    </w:p>
    <w:p w14:paraId="1302B835" w14:textId="77777777" w:rsidR="0087359D" w:rsidRDefault="0087359D">
      <w:pPr>
        <w:ind w:left="720"/>
        <w:rPr>
          <w:rFonts w:ascii="Arial" w:eastAsia="Arial" w:hAnsi="Arial" w:cs="Arial"/>
          <w:sz w:val="22"/>
        </w:rPr>
      </w:pPr>
    </w:p>
    <w:p w14:paraId="6A618352" w14:textId="77777777" w:rsidR="0087359D" w:rsidRDefault="0087359D">
      <w:pPr>
        <w:ind w:left="720"/>
        <w:rPr>
          <w:rFonts w:ascii="Arial" w:eastAsia="Arial" w:hAnsi="Arial" w:cs="Arial"/>
          <w:sz w:val="22"/>
        </w:rPr>
      </w:pPr>
    </w:p>
    <w:p w14:paraId="39F7D83A" w14:textId="77777777" w:rsidR="0087359D" w:rsidRDefault="0087359D">
      <w:pPr>
        <w:ind w:left="720"/>
        <w:rPr>
          <w:rFonts w:ascii="Arial" w:eastAsia="Arial" w:hAnsi="Arial" w:cs="Arial"/>
          <w:sz w:val="22"/>
        </w:rPr>
      </w:pPr>
    </w:p>
    <w:p w14:paraId="742EF113" w14:textId="77777777" w:rsidR="0087359D" w:rsidRDefault="0087359D">
      <w:pPr>
        <w:ind w:left="720"/>
        <w:rPr>
          <w:rFonts w:ascii="Arial" w:eastAsia="Arial" w:hAnsi="Arial" w:cs="Arial"/>
          <w:sz w:val="22"/>
        </w:rPr>
      </w:pPr>
    </w:p>
    <w:p w14:paraId="47E35519" w14:textId="77777777" w:rsidR="0087359D" w:rsidRDefault="0087359D">
      <w:pPr>
        <w:ind w:left="720"/>
        <w:rPr>
          <w:rFonts w:ascii="Arial" w:eastAsia="Arial" w:hAnsi="Arial" w:cs="Arial"/>
          <w:sz w:val="22"/>
        </w:rPr>
      </w:pPr>
    </w:p>
    <w:p w14:paraId="774468D6" w14:textId="77777777" w:rsidR="0087359D" w:rsidRDefault="00B0328A">
      <w:pPr>
        <w:numPr>
          <w:ilvl w:val="0"/>
          <w:numId w:val="57"/>
        </w:numPr>
        <w:ind w:left="720" w:hanging="360"/>
        <w:rPr>
          <w:rFonts w:ascii="Arial" w:eastAsia="Arial" w:hAnsi="Arial" w:cs="Arial"/>
          <w:b/>
          <w:sz w:val="22"/>
        </w:rPr>
      </w:pPr>
      <w:r>
        <w:rPr>
          <w:rFonts w:ascii="Arial" w:eastAsia="Arial" w:hAnsi="Arial" w:cs="Arial"/>
          <w:b/>
          <w:sz w:val="22"/>
        </w:rPr>
        <w:t>Details of any action taken</w:t>
      </w:r>
    </w:p>
    <w:p w14:paraId="1676C1E5" w14:textId="77777777" w:rsidR="0087359D" w:rsidRDefault="0087359D">
      <w:pPr>
        <w:ind w:left="720"/>
        <w:rPr>
          <w:rFonts w:ascii="Arial" w:eastAsia="Arial" w:hAnsi="Arial" w:cs="Arial"/>
          <w:b/>
          <w:sz w:val="22"/>
        </w:rPr>
      </w:pPr>
    </w:p>
    <w:p w14:paraId="64F9343F" w14:textId="77777777" w:rsidR="0087359D" w:rsidRDefault="0087359D">
      <w:pPr>
        <w:ind w:left="720"/>
        <w:rPr>
          <w:rFonts w:ascii="Arial" w:eastAsia="Arial" w:hAnsi="Arial" w:cs="Arial"/>
          <w:b/>
          <w:sz w:val="22"/>
        </w:rPr>
      </w:pPr>
    </w:p>
    <w:p w14:paraId="47564EB8" w14:textId="77777777" w:rsidR="0087359D" w:rsidRDefault="0087359D">
      <w:pPr>
        <w:ind w:left="720"/>
        <w:rPr>
          <w:rFonts w:ascii="Arial" w:eastAsia="Arial" w:hAnsi="Arial" w:cs="Arial"/>
          <w:b/>
          <w:sz w:val="22"/>
        </w:rPr>
      </w:pPr>
    </w:p>
    <w:p w14:paraId="5516D005" w14:textId="77777777" w:rsidR="0087359D" w:rsidRDefault="0087359D">
      <w:pPr>
        <w:ind w:left="720"/>
        <w:rPr>
          <w:rFonts w:ascii="Arial" w:eastAsia="Arial" w:hAnsi="Arial" w:cs="Arial"/>
          <w:b/>
          <w:sz w:val="22"/>
        </w:rPr>
      </w:pPr>
    </w:p>
    <w:p w14:paraId="67372E39" w14:textId="77777777" w:rsidR="0087359D" w:rsidRDefault="0087359D">
      <w:pPr>
        <w:ind w:left="720"/>
        <w:rPr>
          <w:rFonts w:ascii="Arial" w:eastAsia="Arial" w:hAnsi="Arial" w:cs="Arial"/>
          <w:b/>
          <w:sz w:val="22"/>
        </w:rPr>
      </w:pPr>
    </w:p>
    <w:p w14:paraId="4AF53BD0" w14:textId="77777777" w:rsidR="0087359D" w:rsidRDefault="0087359D">
      <w:pPr>
        <w:ind w:left="720"/>
        <w:rPr>
          <w:rFonts w:ascii="Arial" w:eastAsia="Arial" w:hAnsi="Arial" w:cs="Arial"/>
          <w:b/>
          <w:sz w:val="22"/>
        </w:rPr>
      </w:pPr>
    </w:p>
    <w:p w14:paraId="3D04851C" w14:textId="77777777" w:rsidR="0087359D" w:rsidRDefault="0087359D">
      <w:pPr>
        <w:ind w:left="720"/>
        <w:rPr>
          <w:rFonts w:ascii="Arial" w:eastAsia="Arial" w:hAnsi="Arial" w:cs="Arial"/>
          <w:b/>
          <w:sz w:val="22"/>
        </w:rPr>
      </w:pPr>
    </w:p>
    <w:p w14:paraId="7173683F" w14:textId="77777777" w:rsidR="0087359D" w:rsidRDefault="00B0328A">
      <w:pPr>
        <w:numPr>
          <w:ilvl w:val="0"/>
          <w:numId w:val="58"/>
        </w:numPr>
        <w:ind w:left="720" w:hanging="360"/>
        <w:rPr>
          <w:rFonts w:ascii="Arial" w:eastAsia="Arial" w:hAnsi="Arial" w:cs="Arial"/>
          <w:b/>
          <w:sz w:val="22"/>
        </w:rPr>
      </w:pPr>
      <w:r>
        <w:rPr>
          <w:rFonts w:ascii="Arial" w:eastAsia="Arial" w:hAnsi="Arial" w:cs="Arial"/>
          <w:b/>
          <w:sz w:val="22"/>
        </w:rPr>
        <w:t>Details of agencies contacted</w:t>
      </w:r>
    </w:p>
    <w:p w14:paraId="73733A5C" w14:textId="77777777" w:rsidR="0087359D" w:rsidRDefault="00B0328A">
      <w:pPr>
        <w:ind w:left="720"/>
        <w:rPr>
          <w:rFonts w:ascii="Arial" w:eastAsia="Arial" w:hAnsi="Arial" w:cs="Arial"/>
          <w:sz w:val="22"/>
        </w:rPr>
      </w:pPr>
      <w:r>
        <w:rPr>
          <w:rFonts w:ascii="Arial" w:eastAsia="Arial" w:hAnsi="Arial" w:cs="Arial"/>
          <w:sz w:val="22"/>
        </w:rPr>
        <w:t>(</w:t>
      </w:r>
      <w:proofErr w:type="gramStart"/>
      <w:r>
        <w:rPr>
          <w:rFonts w:ascii="Arial" w:eastAsia="Arial" w:hAnsi="Arial" w:cs="Arial"/>
          <w:sz w:val="22"/>
        </w:rPr>
        <w:t>including</w:t>
      </w:r>
      <w:proofErr w:type="gramEnd"/>
      <w:r>
        <w:rPr>
          <w:rFonts w:ascii="Arial" w:eastAsia="Arial" w:hAnsi="Arial" w:cs="Arial"/>
          <w:sz w:val="22"/>
        </w:rPr>
        <w:t xml:space="preserve"> date, time, name of person contacted and advice received)</w:t>
      </w:r>
    </w:p>
    <w:p w14:paraId="2692D6D5" w14:textId="77777777" w:rsidR="0087359D" w:rsidRDefault="0087359D">
      <w:pPr>
        <w:ind w:left="720"/>
        <w:rPr>
          <w:rFonts w:ascii="Arial" w:eastAsia="Arial" w:hAnsi="Arial" w:cs="Arial"/>
          <w:sz w:val="22"/>
        </w:rPr>
      </w:pPr>
    </w:p>
    <w:p w14:paraId="6A486325" w14:textId="77777777" w:rsidR="0087359D" w:rsidRDefault="0087359D">
      <w:pPr>
        <w:ind w:left="720"/>
        <w:rPr>
          <w:rFonts w:ascii="Arial" w:eastAsia="Arial" w:hAnsi="Arial" w:cs="Arial"/>
          <w:sz w:val="22"/>
        </w:rPr>
      </w:pPr>
    </w:p>
    <w:p w14:paraId="7610845D" w14:textId="77777777" w:rsidR="0087359D" w:rsidRDefault="0087359D">
      <w:pPr>
        <w:ind w:left="720"/>
        <w:rPr>
          <w:rFonts w:ascii="Arial" w:eastAsia="Arial" w:hAnsi="Arial" w:cs="Arial"/>
          <w:sz w:val="22"/>
        </w:rPr>
      </w:pPr>
    </w:p>
    <w:p w14:paraId="72B2E2A3" w14:textId="77777777" w:rsidR="0087359D" w:rsidRDefault="0087359D">
      <w:pPr>
        <w:ind w:left="720"/>
        <w:rPr>
          <w:rFonts w:ascii="Arial" w:eastAsia="Arial" w:hAnsi="Arial" w:cs="Arial"/>
          <w:sz w:val="22"/>
        </w:rPr>
      </w:pPr>
    </w:p>
    <w:p w14:paraId="53AD74FC" w14:textId="77777777" w:rsidR="0087359D" w:rsidRDefault="0087359D">
      <w:pPr>
        <w:ind w:left="720"/>
        <w:rPr>
          <w:rFonts w:ascii="Arial" w:eastAsia="Arial" w:hAnsi="Arial" w:cs="Arial"/>
          <w:sz w:val="22"/>
        </w:rPr>
      </w:pPr>
    </w:p>
    <w:p w14:paraId="406DC56F" w14:textId="77777777" w:rsidR="0087359D" w:rsidRDefault="0087359D">
      <w:pPr>
        <w:ind w:left="720"/>
        <w:rPr>
          <w:rFonts w:ascii="Arial" w:eastAsia="Arial" w:hAnsi="Arial" w:cs="Arial"/>
          <w:sz w:val="22"/>
        </w:rPr>
      </w:pPr>
    </w:p>
    <w:p w14:paraId="4E3BFDA7" w14:textId="77777777" w:rsidR="0087359D" w:rsidRDefault="0087359D">
      <w:pPr>
        <w:ind w:left="720"/>
        <w:rPr>
          <w:rFonts w:ascii="Arial" w:eastAsia="Arial" w:hAnsi="Arial" w:cs="Arial"/>
          <w:sz w:val="22"/>
        </w:rPr>
      </w:pPr>
    </w:p>
    <w:p w14:paraId="6E7ED0B3" w14:textId="77777777" w:rsidR="0087359D" w:rsidRDefault="00B0328A">
      <w:pPr>
        <w:numPr>
          <w:ilvl w:val="0"/>
          <w:numId w:val="59"/>
        </w:numPr>
        <w:ind w:left="720" w:hanging="360"/>
        <w:rPr>
          <w:rFonts w:ascii="Arial" w:eastAsia="Arial" w:hAnsi="Arial" w:cs="Arial"/>
          <w:b/>
          <w:sz w:val="22"/>
        </w:rPr>
      </w:pPr>
      <w:r>
        <w:rPr>
          <w:rFonts w:ascii="Arial" w:eastAsia="Arial" w:hAnsi="Arial" w:cs="Arial"/>
          <w:b/>
          <w:sz w:val="22"/>
        </w:rPr>
        <w:t>Have the young player’s parents/carers been informed?</w:t>
      </w:r>
      <w:r>
        <w:rPr>
          <w:rFonts w:ascii="Arial" w:eastAsia="Arial" w:hAnsi="Arial" w:cs="Arial"/>
          <w:b/>
          <w:sz w:val="22"/>
        </w:rPr>
        <w:tab/>
        <w:t>YES / NO</w:t>
      </w:r>
      <w:r>
        <w:rPr>
          <w:rFonts w:ascii="Arial" w:eastAsia="Arial" w:hAnsi="Arial" w:cs="Arial"/>
          <w:b/>
          <w:sz w:val="22"/>
        </w:rPr>
        <w:tab/>
      </w:r>
      <w:r>
        <w:rPr>
          <w:rFonts w:ascii="Arial" w:eastAsia="Arial" w:hAnsi="Arial" w:cs="Arial"/>
          <w:sz w:val="22"/>
        </w:rPr>
        <w:t>(delete as appropriate)</w:t>
      </w:r>
    </w:p>
    <w:p w14:paraId="1219457C" w14:textId="77777777" w:rsidR="0087359D" w:rsidRDefault="00B0328A">
      <w:pPr>
        <w:ind w:left="720"/>
        <w:rPr>
          <w:rFonts w:ascii="Arial" w:eastAsia="Arial" w:hAnsi="Arial" w:cs="Arial"/>
          <w:sz w:val="22"/>
        </w:rPr>
      </w:pPr>
      <w:r>
        <w:rPr>
          <w:rFonts w:ascii="Arial" w:eastAsia="Arial" w:hAnsi="Arial" w:cs="Arial"/>
          <w:sz w:val="22"/>
        </w:rPr>
        <w:t>If yes, record details / If no, please state why not</w:t>
      </w:r>
    </w:p>
    <w:p w14:paraId="6E8B7398" w14:textId="77777777" w:rsidR="0087359D" w:rsidRDefault="0087359D">
      <w:pPr>
        <w:ind w:left="720"/>
        <w:rPr>
          <w:rFonts w:ascii="Arial" w:eastAsia="Arial" w:hAnsi="Arial" w:cs="Arial"/>
          <w:sz w:val="22"/>
        </w:rPr>
      </w:pPr>
    </w:p>
    <w:p w14:paraId="76DE8E58" w14:textId="77777777" w:rsidR="0087359D" w:rsidRDefault="0087359D">
      <w:pPr>
        <w:ind w:left="720"/>
        <w:rPr>
          <w:rFonts w:ascii="Arial" w:eastAsia="Arial" w:hAnsi="Arial" w:cs="Arial"/>
          <w:sz w:val="22"/>
        </w:rPr>
      </w:pPr>
    </w:p>
    <w:p w14:paraId="5307B72F" w14:textId="77777777" w:rsidR="0087359D" w:rsidRDefault="0087359D">
      <w:pPr>
        <w:rPr>
          <w:rFonts w:ascii="Arial" w:eastAsia="Arial" w:hAnsi="Arial" w:cs="Arial"/>
          <w:b/>
          <w:sz w:val="22"/>
        </w:rPr>
      </w:pPr>
    </w:p>
    <w:p w14:paraId="6A0B7198" w14:textId="77777777" w:rsidR="0087359D" w:rsidRDefault="0087359D">
      <w:pPr>
        <w:rPr>
          <w:rFonts w:ascii="Arial" w:eastAsia="Arial" w:hAnsi="Arial" w:cs="Arial"/>
          <w:b/>
          <w:sz w:val="22"/>
        </w:rPr>
      </w:pPr>
    </w:p>
    <w:p w14:paraId="5411C728" w14:textId="77777777" w:rsidR="0087359D" w:rsidRDefault="0087359D">
      <w:pPr>
        <w:rPr>
          <w:rFonts w:ascii="Arial" w:eastAsia="Arial" w:hAnsi="Arial" w:cs="Arial"/>
          <w:b/>
          <w:sz w:val="22"/>
        </w:rPr>
      </w:pPr>
    </w:p>
    <w:p w14:paraId="49123BCC" w14:textId="77777777" w:rsidR="0087359D" w:rsidRDefault="0087359D">
      <w:pPr>
        <w:rPr>
          <w:rFonts w:ascii="Arial" w:eastAsia="Arial" w:hAnsi="Arial" w:cs="Arial"/>
          <w:b/>
          <w:sz w:val="22"/>
        </w:rPr>
      </w:pPr>
    </w:p>
    <w:p w14:paraId="5B8CDB06" w14:textId="77777777" w:rsidR="0087359D" w:rsidRDefault="0087359D">
      <w:pPr>
        <w:rPr>
          <w:rFonts w:ascii="Arial" w:eastAsia="Arial" w:hAnsi="Arial" w:cs="Arial"/>
          <w:b/>
          <w:sz w:val="22"/>
        </w:rPr>
      </w:pPr>
    </w:p>
    <w:p w14:paraId="45BB4DD2" w14:textId="77777777" w:rsidR="0087359D" w:rsidRDefault="00B0328A">
      <w:pPr>
        <w:jc w:val="center"/>
        <w:rPr>
          <w:rFonts w:ascii="Arial" w:eastAsia="Arial" w:hAnsi="Arial" w:cs="Arial"/>
          <w:sz w:val="22"/>
        </w:rPr>
      </w:pPr>
      <w:r>
        <w:rPr>
          <w:rFonts w:ascii="Arial" w:eastAsia="Arial" w:hAnsi="Arial" w:cs="Arial"/>
          <w:sz w:val="22"/>
        </w:rPr>
        <w:t>22</w:t>
      </w:r>
    </w:p>
    <w:p w14:paraId="3DA5468F" w14:textId="77777777" w:rsidR="0087359D" w:rsidRDefault="0087359D">
      <w:pPr>
        <w:rPr>
          <w:rFonts w:ascii="Arial" w:eastAsia="Arial" w:hAnsi="Arial" w:cs="Arial"/>
          <w:b/>
          <w:sz w:val="22"/>
        </w:rPr>
      </w:pPr>
    </w:p>
    <w:p w14:paraId="0890AA8D" w14:textId="77777777" w:rsidR="0087359D" w:rsidRDefault="0087359D">
      <w:pPr>
        <w:rPr>
          <w:rFonts w:ascii="Arial" w:eastAsia="Arial" w:hAnsi="Arial" w:cs="Arial"/>
          <w:b/>
          <w:sz w:val="22"/>
        </w:rPr>
      </w:pPr>
    </w:p>
    <w:p w14:paraId="30EBAB74" w14:textId="77777777" w:rsidR="0087359D" w:rsidRDefault="00B0328A">
      <w:pPr>
        <w:rPr>
          <w:rFonts w:ascii="Arial" w:eastAsia="Arial" w:hAnsi="Arial" w:cs="Arial"/>
          <w:b/>
          <w:sz w:val="22"/>
        </w:rPr>
      </w:pPr>
      <w:r>
        <w:rPr>
          <w:rFonts w:ascii="Arial" w:eastAsia="Arial" w:hAnsi="Arial" w:cs="Arial"/>
          <w:b/>
          <w:sz w:val="22"/>
        </w:rPr>
        <w:t>PART C – YOUR CONTACT INFORMATION</w:t>
      </w:r>
    </w:p>
    <w:p w14:paraId="5C1D5EE0" w14:textId="77777777" w:rsidR="0087359D" w:rsidRDefault="0087359D">
      <w:pPr>
        <w:rPr>
          <w:rFonts w:ascii="Arial" w:eastAsia="Arial" w:hAnsi="Arial" w:cs="Arial"/>
          <w:b/>
          <w:sz w:val="22"/>
        </w:rPr>
      </w:pPr>
    </w:p>
    <w:p w14:paraId="6DCD9A21" w14:textId="77777777" w:rsidR="0087359D" w:rsidRDefault="00B0328A">
      <w:pPr>
        <w:numPr>
          <w:ilvl w:val="0"/>
          <w:numId w:val="60"/>
        </w:numPr>
        <w:ind w:left="720" w:hanging="360"/>
        <w:rPr>
          <w:rFonts w:ascii="Arial" w:eastAsia="Arial" w:hAnsi="Arial" w:cs="Arial"/>
          <w:b/>
          <w:sz w:val="22"/>
        </w:rPr>
      </w:pPr>
      <w:r>
        <w:rPr>
          <w:rFonts w:ascii="Arial" w:eastAsia="Arial" w:hAnsi="Arial" w:cs="Arial"/>
          <w:b/>
          <w:sz w:val="22"/>
        </w:rPr>
        <w:t>Details of Person Recording Concerns</w:t>
      </w:r>
    </w:p>
    <w:p w14:paraId="039ECD44" w14:textId="77777777" w:rsidR="0087359D" w:rsidRDefault="0087359D">
      <w:pPr>
        <w:ind w:left="720"/>
        <w:rPr>
          <w:rFonts w:ascii="Arial" w:eastAsia="Arial" w:hAnsi="Arial" w:cs="Arial"/>
          <w:b/>
          <w:sz w:val="16"/>
        </w:rPr>
      </w:pPr>
    </w:p>
    <w:tbl>
      <w:tblPr>
        <w:tblW w:w="0" w:type="auto"/>
        <w:tblInd w:w="98" w:type="dxa"/>
        <w:tblCellMar>
          <w:left w:w="10" w:type="dxa"/>
          <w:right w:w="10" w:type="dxa"/>
        </w:tblCellMar>
        <w:tblLook w:val="04A0" w:firstRow="1" w:lastRow="0" w:firstColumn="1" w:lastColumn="0" w:noHBand="0" w:noVBand="1"/>
      </w:tblPr>
      <w:tblGrid>
        <w:gridCol w:w="5068"/>
        <w:gridCol w:w="3850"/>
      </w:tblGrid>
      <w:tr w:rsidR="0087359D" w14:paraId="508732FE" w14:textId="77777777">
        <w:tblPrEx>
          <w:tblCellMar>
            <w:top w:w="0" w:type="dxa"/>
            <w:bottom w:w="0" w:type="dxa"/>
          </w:tblCellMar>
        </w:tblPrEx>
        <w:trPr>
          <w:trHeight w:val="1"/>
        </w:trPr>
        <w:tc>
          <w:tcPr>
            <w:tcW w:w="5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35651E" w14:textId="77777777" w:rsidR="0087359D" w:rsidRDefault="00B0328A">
            <w:pPr>
              <w:rPr>
                <w:rFonts w:ascii="Arial" w:eastAsia="Arial" w:hAnsi="Arial" w:cs="Arial"/>
                <w:b/>
                <w:sz w:val="22"/>
              </w:rPr>
            </w:pPr>
            <w:r>
              <w:rPr>
                <w:rFonts w:ascii="Arial" w:eastAsia="Arial" w:hAnsi="Arial" w:cs="Arial"/>
                <w:b/>
                <w:sz w:val="22"/>
              </w:rPr>
              <w:t>Name:</w:t>
            </w:r>
          </w:p>
          <w:p w14:paraId="617531AC" w14:textId="77777777" w:rsidR="0087359D" w:rsidRDefault="0087359D">
            <w:pPr>
              <w:rPr>
                <w:sz w:val="22"/>
              </w:rPr>
            </w:pPr>
          </w:p>
        </w:tc>
        <w:tc>
          <w:tcPr>
            <w:tcW w:w="3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FF8466" w14:textId="77777777" w:rsidR="0087359D" w:rsidRDefault="00B0328A">
            <w:pPr>
              <w:rPr>
                <w:sz w:val="22"/>
              </w:rPr>
            </w:pPr>
            <w:r>
              <w:rPr>
                <w:rFonts w:ascii="Arial" w:eastAsia="Arial" w:hAnsi="Arial" w:cs="Arial"/>
                <w:b/>
                <w:sz w:val="22"/>
              </w:rPr>
              <w:t>Tel No:</w:t>
            </w:r>
          </w:p>
        </w:tc>
      </w:tr>
      <w:tr w:rsidR="0087359D" w14:paraId="61AE54EC" w14:textId="77777777">
        <w:tblPrEx>
          <w:tblCellMar>
            <w:top w:w="0" w:type="dxa"/>
            <w:bottom w:w="0" w:type="dxa"/>
          </w:tblCellMar>
        </w:tblPrEx>
        <w:trPr>
          <w:trHeight w:val="1"/>
        </w:trPr>
        <w:tc>
          <w:tcPr>
            <w:tcW w:w="5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C105D" w14:textId="77777777" w:rsidR="0087359D" w:rsidRDefault="00B0328A">
            <w:pPr>
              <w:rPr>
                <w:rFonts w:ascii="Arial" w:eastAsia="Arial" w:hAnsi="Arial" w:cs="Arial"/>
                <w:b/>
                <w:sz w:val="22"/>
              </w:rPr>
            </w:pPr>
            <w:r>
              <w:rPr>
                <w:rFonts w:ascii="Arial" w:eastAsia="Arial" w:hAnsi="Arial" w:cs="Arial"/>
                <w:b/>
                <w:sz w:val="22"/>
              </w:rPr>
              <w:t>Address:</w:t>
            </w:r>
          </w:p>
          <w:p w14:paraId="62CCB4AC" w14:textId="77777777" w:rsidR="0087359D" w:rsidRDefault="0087359D">
            <w:pPr>
              <w:rPr>
                <w:rFonts w:ascii="Arial" w:eastAsia="Arial" w:hAnsi="Arial" w:cs="Arial"/>
                <w:b/>
                <w:sz w:val="22"/>
              </w:rPr>
            </w:pPr>
          </w:p>
          <w:p w14:paraId="623C121C" w14:textId="77777777" w:rsidR="0087359D" w:rsidRDefault="00B0328A">
            <w:pPr>
              <w:rPr>
                <w:sz w:val="22"/>
              </w:rPr>
            </w:pPr>
            <w:r>
              <w:rPr>
                <w:rFonts w:ascii="Arial" w:eastAsia="Arial" w:hAnsi="Arial" w:cs="Arial"/>
                <w:b/>
                <w:sz w:val="22"/>
              </w:rPr>
              <w:t>Post Code:</w:t>
            </w:r>
          </w:p>
        </w:tc>
        <w:tc>
          <w:tcPr>
            <w:tcW w:w="3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8F9E07" w14:textId="77777777" w:rsidR="0087359D" w:rsidRDefault="00B0328A">
            <w:pPr>
              <w:rPr>
                <w:sz w:val="22"/>
              </w:rPr>
            </w:pPr>
            <w:r>
              <w:rPr>
                <w:rFonts w:ascii="Arial" w:eastAsia="Arial" w:hAnsi="Arial" w:cs="Arial"/>
                <w:b/>
                <w:sz w:val="22"/>
              </w:rPr>
              <w:t>Position/Role:</w:t>
            </w:r>
          </w:p>
        </w:tc>
      </w:tr>
    </w:tbl>
    <w:p w14:paraId="77FCCE87" w14:textId="77777777" w:rsidR="0087359D" w:rsidRDefault="0087359D">
      <w:pPr>
        <w:rPr>
          <w:rFonts w:ascii="Arial" w:eastAsia="Arial" w:hAnsi="Arial" w:cs="Arial"/>
          <w:b/>
          <w:sz w:val="22"/>
        </w:rPr>
      </w:pPr>
    </w:p>
    <w:p w14:paraId="388C075B" w14:textId="77777777" w:rsidR="0087359D" w:rsidRDefault="00B0328A">
      <w:pPr>
        <w:rPr>
          <w:rFonts w:ascii="Arial" w:eastAsia="Arial" w:hAnsi="Arial" w:cs="Arial"/>
          <w:b/>
          <w:sz w:val="22"/>
          <w:u w:val="single"/>
        </w:rPr>
      </w:pPr>
      <w:r>
        <w:rPr>
          <w:rFonts w:ascii="Arial" w:eastAsia="Arial" w:hAnsi="Arial" w:cs="Arial"/>
          <w:b/>
          <w:sz w:val="22"/>
        </w:rPr>
        <w:t xml:space="preserve">Signed: </w:t>
      </w:r>
      <w:r>
        <w:rPr>
          <w:rFonts w:ascii="Arial" w:eastAsia="Arial" w:hAnsi="Arial" w:cs="Arial"/>
          <w:b/>
          <w:sz w:val="22"/>
          <w:u w:val="single"/>
        </w:rPr>
        <w:tab/>
      </w:r>
      <w:r>
        <w:rPr>
          <w:rFonts w:ascii="Arial" w:eastAsia="Arial" w:hAnsi="Arial" w:cs="Arial"/>
          <w:b/>
          <w:sz w:val="22"/>
          <w:u w:val="single"/>
        </w:rPr>
        <w:tab/>
      </w:r>
      <w:r>
        <w:rPr>
          <w:rFonts w:ascii="Arial" w:eastAsia="Arial" w:hAnsi="Arial" w:cs="Arial"/>
          <w:b/>
          <w:sz w:val="22"/>
          <w:u w:val="single"/>
        </w:rPr>
        <w:tab/>
      </w:r>
      <w:r>
        <w:rPr>
          <w:rFonts w:ascii="Arial" w:eastAsia="Arial" w:hAnsi="Arial" w:cs="Arial"/>
          <w:b/>
          <w:sz w:val="22"/>
          <w:u w:val="single"/>
        </w:rPr>
        <w:tab/>
      </w:r>
      <w:r>
        <w:rPr>
          <w:rFonts w:ascii="Arial" w:eastAsia="Arial" w:hAnsi="Arial" w:cs="Arial"/>
          <w:b/>
          <w:sz w:val="22"/>
          <w:u w:val="single"/>
        </w:rPr>
        <w:tab/>
      </w:r>
      <w:r>
        <w:rPr>
          <w:rFonts w:ascii="Arial" w:eastAsia="Arial" w:hAnsi="Arial" w:cs="Arial"/>
          <w:b/>
          <w:sz w:val="22"/>
          <w:u w:val="single"/>
        </w:rPr>
        <w:tab/>
      </w:r>
      <w:r>
        <w:rPr>
          <w:rFonts w:ascii="Arial" w:eastAsia="Arial" w:hAnsi="Arial" w:cs="Arial"/>
          <w:b/>
          <w:sz w:val="22"/>
          <w:u w:val="single"/>
        </w:rPr>
        <w:tab/>
      </w:r>
      <w:r>
        <w:rPr>
          <w:rFonts w:ascii="Arial" w:eastAsia="Arial" w:hAnsi="Arial" w:cs="Arial"/>
          <w:b/>
          <w:sz w:val="22"/>
        </w:rPr>
        <w:tab/>
        <w:t xml:space="preserve">Date: </w:t>
      </w:r>
      <w:r>
        <w:rPr>
          <w:rFonts w:ascii="Arial" w:eastAsia="Arial" w:hAnsi="Arial" w:cs="Arial"/>
          <w:b/>
          <w:sz w:val="22"/>
          <w:u w:val="single"/>
        </w:rPr>
        <w:tab/>
      </w:r>
      <w:r>
        <w:rPr>
          <w:rFonts w:ascii="Arial" w:eastAsia="Arial" w:hAnsi="Arial" w:cs="Arial"/>
          <w:b/>
          <w:sz w:val="22"/>
          <w:u w:val="single"/>
        </w:rPr>
        <w:tab/>
      </w:r>
      <w:r>
        <w:rPr>
          <w:rFonts w:ascii="Arial" w:eastAsia="Arial" w:hAnsi="Arial" w:cs="Arial"/>
          <w:b/>
          <w:sz w:val="22"/>
          <w:u w:val="single"/>
        </w:rPr>
        <w:tab/>
      </w:r>
    </w:p>
    <w:p w14:paraId="6F0300B4" w14:textId="77777777" w:rsidR="0087359D" w:rsidRDefault="0087359D">
      <w:pPr>
        <w:rPr>
          <w:rFonts w:ascii="Arial" w:eastAsia="Arial" w:hAnsi="Arial" w:cs="Arial"/>
          <w:b/>
          <w:sz w:val="22"/>
          <w:u w:val="single"/>
        </w:rPr>
      </w:pPr>
    </w:p>
    <w:p w14:paraId="613EE0A4" w14:textId="77777777" w:rsidR="0087359D" w:rsidRDefault="0087359D">
      <w:pPr>
        <w:rPr>
          <w:rFonts w:ascii="Arial" w:eastAsia="Arial" w:hAnsi="Arial" w:cs="Arial"/>
          <w:b/>
          <w:sz w:val="22"/>
          <w:u w:val="single"/>
        </w:rPr>
      </w:pPr>
    </w:p>
    <w:p w14:paraId="443CD91B" w14:textId="77777777" w:rsidR="0087359D" w:rsidRDefault="0087359D">
      <w:pPr>
        <w:rPr>
          <w:rFonts w:ascii="Arial" w:eastAsia="Arial" w:hAnsi="Arial" w:cs="Arial"/>
          <w:b/>
          <w:sz w:val="22"/>
          <w:u w:val="single"/>
        </w:rPr>
      </w:pPr>
    </w:p>
    <w:p w14:paraId="6D61BF5E" w14:textId="77777777" w:rsidR="0087359D" w:rsidRDefault="0087359D">
      <w:pPr>
        <w:rPr>
          <w:rFonts w:ascii="Arial" w:eastAsia="Arial" w:hAnsi="Arial" w:cs="Arial"/>
          <w:b/>
          <w:sz w:val="22"/>
          <w:u w:val="single"/>
        </w:rPr>
      </w:pPr>
    </w:p>
    <w:p w14:paraId="59F75BD4" w14:textId="77777777" w:rsidR="0087359D" w:rsidRDefault="0087359D">
      <w:pPr>
        <w:rPr>
          <w:rFonts w:ascii="Arial" w:eastAsia="Arial" w:hAnsi="Arial" w:cs="Arial"/>
          <w:b/>
          <w:sz w:val="22"/>
          <w:u w:val="single"/>
        </w:rPr>
      </w:pPr>
    </w:p>
    <w:p w14:paraId="018AB667" w14:textId="77777777" w:rsidR="0087359D" w:rsidRDefault="0087359D">
      <w:pPr>
        <w:rPr>
          <w:rFonts w:ascii="Arial" w:eastAsia="Arial" w:hAnsi="Arial" w:cs="Arial"/>
          <w:b/>
          <w:sz w:val="22"/>
          <w:u w:val="single"/>
        </w:rPr>
      </w:pPr>
    </w:p>
    <w:p w14:paraId="41842D7D" w14:textId="77777777" w:rsidR="0087359D" w:rsidRDefault="0087359D">
      <w:pPr>
        <w:rPr>
          <w:rFonts w:ascii="Arial" w:eastAsia="Arial" w:hAnsi="Arial" w:cs="Arial"/>
          <w:b/>
          <w:sz w:val="22"/>
          <w:u w:val="single"/>
        </w:rPr>
      </w:pPr>
    </w:p>
    <w:p w14:paraId="06D1E45D" w14:textId="77777777" w:rsidR="0087359D" w:rsidRDefault="0087359D">
      <w:pPr>
        <w:rPr>
          <w:rFonts w:ascii="Arial" w:eastAsia="Arial" w:hAnsi="Arial" w:cs="Arial"/>
          <w:b/>
          <w:sz w:val="22"/>
          <w:u w:val="single"/>
        </w:rPr>
      </w:pPr>
    </w:p>
    <w:p w14:paraId="3D327B75" w14:textId="77777777" w:rsidR="0087359D" w:rsidRDefault="0087359D">
      <w:pPr>
        <w:rPr>
          <w:rFonts w:ascii="Arial" w:eastAsia="Arial" w:hAnsi="Arial" w:cs="Arial"/>
          <w:b/>
          <w:sz w:val="22"/>
          <w:u w:val="single"/>
        </w:rPr>
      </w:pPr>
    </w:p>
    <w:p w14:paraId="54B70FC5" w14:textId="77777777" w:rsidR="0087359D" w:rsidRDefault="0087359D">
      <w:pPr>
        <w:rPr>
          <w:rFonts w:ascii="Arial" w:eastAsia="Arial" w:hAnsi="Arial" w:cs="Arial"/>
          <w:b/>
          <w:sz w:val="22"/>
          <w:u w:val="single"/>
        </w:rPr>
      </w:pPr>
    </w:p>
    <w:p w14:paraId="0DE4D15C" w14:textId="77777777" w:rsidR="0087359D" w:rsidRDefault="0087359D">
      <w:pPr>
        <w:rPr>
          <w:rFonts w:ascii="Arial" w:eastAsia="Arial" w:hAnsi="Arial" w:cs="Arial"/>
          <w:b/>
          <w:sz w:val="22"/>
          <w:u w:val="single"/>
        </w:rPr>
      </w:pPr>
    </w:p>
    <w:p w14:paraId="1E407344" w14:textId="77777777" w:rsidR="0087359D" w:rsidRDefault="0087359D">
      <w:pPr>
        <w:rPr>
          <w:rFonts w:ascii="Arial" w:eastAsia="Arial" w:hAnsi="Arial" w:cs="Arial"/>
          <w:b/>
          <w:sz w:val="22"/>
          <w:u w:val="single"/>
        </w:rPr>
      </w:pPr>
    </w:p>
    <w:p w14:paraId="2992BE10" w14:textId="77777777" w:rsidR="0087359D" w:rsidRDefault="0087359D">
      <w:pPr>
        <w:rPr>
          <w:rFonts w:ascii="Arial" w:eastAsia="Arial" w:hAnsi="Arial" w:cs="Arial"/>
          <w:b/>
          <w:sz w:val="22"/>
          <w:u w:val="single"/>
        </w:rPr>
      </w:pPr>
    </w:p>
    <w:p w14:paraId="7D9234CA" w14:textId="77777777" w:rsidR="0087359D" w:rsidRDefault="0087359D">
      <w:pPr>
        <w:rPr>
          <w:rFonts w:ascii="Arial" w:eastAsia="Arial" w:hAnsi="Arial" w:cs="Arial"/>
          <w:b/>
          <w:sz w:val="22"/>
          <w:u w:val="single"/>
        </w:rPr>
      </w:pPr>
    </w:p>
    <w:p w14:paraId="6D002670" w14:textId="77777777" w:rsidR="0087359D" w:rsidRDefault="0087359D">
      <w:pPr>
        <w:rPr>
          <w:rFonts w:ascii="Arial" w:eastAsia="Arial" w:hAnsi="Arial" w:cs="Arial"/>
          <w:b/>
          <w:sz w:val="22"/>
          <w:u w:val="single"/>
        </w:rPr>
      </w:pPr>
    </w:p>
    <w:p w14:paraId="39CF76AC" w14:textId="77777777" w:rsidR="0087359D" w:rsidRDefault="0087359D">
      <w:pPr>
        <w:rPr>
          <w:rFonts w:ascii="Arial" w:eastAsia="Arial" w:hAnsi="Arial" w:cs="Arial"/>
          <w:b/>
          <w:sz w:val="22"/>
          <w:u w:val="single"/>
        </w:rPr>
      </w:pPr>
    </w:p>
    <w:p w14:paraId="6708722F" w14:textId="77777777" w:rsidR="0087359D" w:rsidRDefault="0087359D">
      <w:pPr>
        <w:rPr>
          <w:rFonts w:ascii="Arial" w:eastAsia="Arial" w:hAnsi="Arial" w:cs="Arial"/>
          <w:b/>
          <w:sz w:val="22"/>
          <w:u w:val="single"/>
        </w:rPr>
      </w:pPr>
    </w:p>
    <w:p w14:paraId="4A115CC6" w14:textId="77777777" w:rsidR="0087359D" w:rsidRDefault="0087359D">
      <w:pPr>
        <w:rPr>
          <w:rFonts w:ascii="Arial" w:eastAsia="Arial" w:hAnsi="Arial" w:cs="Arial"/>
          <w:b/>
          <w:sz w:val="22"/>
          <w:u w:val="single"/>
        </w:rPr>
      </w:pPr>
    </w:p>
    <w:p w14:paraId="172100C2" w14:textId="77777777" w:rsidR="0087359D" w:rsidRDefault="0087359D">
      <w:pPr>
        <w:rPr>
          <w:rFonts w:ascii="Arial" w:eastAsia="Arial" w:hAnsi="Arial" w:cs="Arial"/>
          <w:b/>
          <w:sz w:val="22"/>
          <w:u w:val="single"/>
        </w:rPr>
      </w:pPr>
    </w:p>
    <w:p w14:paraId="6826CA5F" w14:textId="77777777" w:rsidR="0087359D" w:rsidRDefault="0087359D">
      <w:pPr>
        <w:rPr>
          <w:rFonts w:ascii="Arial" w:eastAsia="Arial" w:hAnsi="Arial" w:cs="Arial"/>
          <w:b/>
          <w:sz w:val="22"/>
          <w:u w:val="single"/>
        </w:rPr>
      </w:pPr>
    </w:p>
    <w:p w14:paraId="332E8BAF" w14:textId="77777777" w:rsidR="0087359D" w:rsidRDefault="0087359D">
      <w:pPr>
        <w:rPr>
          <w:rFonts w:ascii="Arial" w:eastAsia="Arial" w:hAnsi="Arial" w:cs="Arial"/>
          <w:b/>
          <w:sz w:val="22"/>
          <w:u w:val="single"/>
        </w:rPr>
      </w:pPr>
    </w:p>
    <w:p w14:paraId="1BB18501" w14:textId="77777777" w:rsidR="0087359D" w:rsidRDefault="0087359D">
      <w:pPr>
        <w:rPr>
          <w:rFonts w:ascii="Arial" w:eastAsia="Arial" w:hAnsi="Arial" w:cs="Arial"/>
          <w:b/>
          <w:sz w:val="22"/>
          <w:u w:val="single"/>
        </w:rPr>
      </w:pPr>
    </w:p>
    <w:p w14:paraId="04483555" w14:textId="77777777" w:rsidR="0087359D" w:rsidRDefault="0087359D">
      <w:pPr>
        <w:rPr>
          <w:rFonts w:ascii="Arial" w:eastAsia="Arial" w:hAnsi="Arial" w:cs="Arial"/>
          <w:b/>
          <w:sz w:val="22"/>
          <w:u w:val="single"/>
        </w:rPr>
      </w:pPr>
    </w:p>
    <w:p w14:paraId="6132B9AC" w14:textId="77777777" w:rsidR="0087359D" w:rsidRDefault="0087359D">
      <w:pPr>
        <w:rPr>
          <w:rFonts w:ascii="Arial" w:eastAsia="Arial" w:hAnsi="Arial" w:cs="Arial"/>
          <w:b/>
          <w:sz w:val="22"/>
          <w:u w:val="single"/>
        </w:rPr>
      </w:pPr>
    </w:p>
    <w:p w14:paraId="7209D35F" w14:textId="77777777" w:rsidR="0087359D" w:rsidRDefault="0087359D">
      <w:pPr>
        <w:rPr>
          <w:rFonts w:ascii="Arial" w:eastAsia="Arial" w:hAnsi="Arial" w:cs="Arial"/>
          <w:b/>
          <w:sz w:val="22"/>
          <w:u w:val="single"/>
        </w:rPr>
      </w:pPr>
    </w:p>
    <w:p w14:paraId="7DFEE62F" w14:textId="77777777" w:rsidR="0087359D" w:rsidRDefault="0087359D">
      <w:pPr>
        <w:rPr>
          <w:rFonts w:ascii="Arial" w:eastAsia="Arial" w:hAnsi="Arial" w:cs="Arial"/>
          <w:b/>
          <w:sz w:val="22"/>
          <w:u w:val="single"/>
        </w:rPr>
      </w:pPr>
    </w:p>
    <w:p w14:paraId="36D190E3" w14:textId="77777777" w:rsidR="0087359D" w:rsidRDefault="0087359D">
      <w:pPr>
        <w:rPr>
          <w:rFonts w:ascii="Arial" w:eastAsia="Arial" w:hAnsi="Arial" w:cs="Arial"/>
          <w:b/>
          <w:sz w:val="22"/>
          <w:u w:val="single"/>
        </w:rPr>
      </w:pPr>
    </w:p>
    <w:p w14:paraId="20B01907" w14:textId="77777777" w:rsidR="0087359D" w:rsidRDefault="0087359D">
      <w:pPr>
        <w:rPr>
          <w:rFonts w:ascii="Arial" w:eastAsia="Arial" w:hAnsi="Arial" w:cs="Arial"/>
          <w:b/>
          <w:sz w:val="22"/>
          <w:u w:val="single"/>
        </w:rPr>
      </w:pPr>
    </w:p>
    <w:p w14:paraId="1EBCDCBD" w14:textId="77777777" w:rsidR="0087359D" w:rsidRDefault="0087359D">
      <w:pPr>
        <w:rPr>
          <w:rFonts w:ascii="Arial" w:eastAsia="Arial" w:hAnsi="Arial" w:cs="Arial"/>
          <w:b/>
          <w:sz w:val="22"/>
          <w:u w:val="single"/>
        </w:rPr>
      </w:pPr>
    </w:p>
    <w:p w14:paraId="4E6D052B" w14:textId="77777777" w:rsidR="0087359D" w:rsidRDefault="0087359D">
      <w:pPr>
        <w:rPr>
          <w:rFonts w:ascii="Arial" w:eastAsia="Arial" w:hAnsi="Arial" w:cs="Arial"/>
          <w:b/>
          <w:sz w:val="22"/>
          <w:u w:val="single"/>
        </w:rPr>
      </w:pPr>
    </w:p>
    <w:p w14:paraId="476C198A" w14:textId="77777777" w:rsidR="0087359D" w:rsidRDefault="0087359D">
      <w:pPr>
        <w:rPr>
          <w:rFonts w:ascii="Arial" w:eastAsia="Arial" w:hAnsi="Arial" w:cs="Arial"/>
          <w:b/>
          <w:sz w:val="22"/>
          <w:u w:val="single"/>
        </w:rPr>
      </w:pPr>
    </w:p>
    <w:p w14:paraId="191C9196" w14:textId="77777777" w:rsidR="0087359D" w:rsidRDefault="0087359D">
      <w:pPr>
        <w:rPr>
          <w:rFonts w:ascii="Arial" w:eastAsia="Arial" w:hAnsi="Arial" w:cs="Arial"/>
          <w:b/>
          <w:sz w:val="22"/>
          <w:u w:val="single"/>
        </w:rPr>
      </w:pPr>
    </w:p>
    <w:p w14:paraId="7809E1C9" w14:textId="77777777" w:rsidR="0087359D" w:rsidRDefault="0087359D">
      <w:pPr>
        <w:rPr>
          <w:rFonts w:ascii="Arial" w:eastAsia="Arial" w:hAnsi="Arial" w:cs="Arial"/>
          <w:b/>
          <w:sz w:val="22"/>
          <w:u w:val="single"/>
        </w:rPr>
      </w:pPr>
    </w:p>
    <w:p w14:paraId="2E27C200" w14:textId="77777777" w:rsidR="0087359D" w:rsidRDefault="0087359D">
      <w:pPr>
        <w:rPr>
          <w:rFonts w:ascii="Arial" w:eastAsia="Arial" w:hAnsi="Arial" w:cs="Arial"/>
          <w:b/>
          <w:sz w:val="22"/>
          <w:u w:val="single"/>
        </w:rPr>
      </w:pPr>
    </w:p>
    <w:p w14:paraId="464A35B8" w14:textId="77777777" w:rsidR="0087359D" w:rsidRDefault="0087359D">
      <w:pPr>
        <w:rPr>
          <w:rFonts w:ascii="Arial" w:eastAsia="Arial" w:hAnsi="Arial" w:cs="Arial"/>
          <w:b/>
          <w:sz w:val="22"/>
          <w:u w:val="single"/>
        </w:rPr>
      </w:pPr>
    </w:p>
    <w:p w14:paraId="27FBA4C5" w14:textId="77777777" w:rsidR="0087359D" w:rsidRDefault="0087359D">
      <w:pPr>
        <w:rPr>
          <w:rFonts w:ascii="Arial" w:eastAsia="Arial" w:hAnsi="Arial" w:cs="Arial"/>
          <w:b/>
          <w:sz w:val="22"/>
          <w:u w:val="single"/>
        </w:rPr>
      </w:pPr>
    </w:p>
    <w:p w14:paraId="7BECD3A2" w14:textId="77777777" w:rsidR="0087359D" w:rsidRDefault="0087359D">
      <w:pPr>
        <w:rPr>
          <w:rFonts w:ascii="Arial" w:eastAsia="Arial" w:hAnsi="Arial" w:cs="Arial"/>
          <w:b/>
          <w:sz w:val="22"/>
          <w:u w:val="single"/>
        </w:rPr>
      </w:pPr>
    </w:p>
    <w:p w14:paraId="477FE54A" w14:textId="77777777" w:rsidR="0087359D" w:rsidRDefault="0087359D">
      <w:pPr>
        <w:rPr>
          <w:rFonts w:ascii="Arial" w:eastAsia="Arial" w:hAnsi="Arial" w:cs="Arial"/>
          <w:b/>
          <w:sz w:val="22"/>
          <w:u w:val="single"/>
        </w:rPr>
      </w:pPr>
    </w:p>
    <w:p w14:paraId="108C100B" w14:textId="77777777" w:rsidR="0087359D" w:rsidRDefault="0087359D">
      <w:pPr>
        <w:rPr>
          <w:rFonts w:ascii="Arial" w:eastAsia="Arial" w:hAnsi="Arial" w:cs="Arial"/>
          <w:b/>
          <w:sz w:val="22"/>
          <w:u w:val="single"/>
        </w:rPr>
      </w:pPr>
    </w:p>
    <w:p w14:paraId="68502666" w14:textId="77777777" w:rsidR="0087359D" w:rsidRDefault="0087359D">
      <w:pPr>
        <w:rPr>
          <w:rFonts w:ascii="Arial" w:eastAsia="Arial" w:hAnsi="Arial" w:cs="Arial"/>
          <w:b/>
          <w:sz w:val="22"/>
          <w:u w:val="single"/>
        </w:rPr>
      </w:pPr>
    </w:p>
    <w:p w14:paraId="65DDFDEE" w14:textId="77777777" w:rsidR="0087359D" w:rsidRDefault="0087359D">
      <w:pPr>
        <w:rPr>
          <w:rFonts w:ascii="Arial" w:eastAsia="Arial" w:hAnsi="Arial" w:cs="Arial"/>
          <w:b/>
          <w:sz w:val="22"/>
          <w:u w:val="single"/>
        </w:rPr>
      </w:pPr>
    </w:p>
    <w:p w14:paraId="10637C5D" w14:textId="77777777" w:rsidR="0087359D" w:rsidRDefault="0087359D">
      <w:pPr>
        <w:rPr>
          <w:rFonts w:ascii="Arial" w:eastAsia="Arial" w:hAnsi="Arial" w:cs="Arial"/>
          <w:b/>
          <w:sz w:val="22"/>
          <w:u w:val="single"/>
        </w:rPr>
      </w:pPr>
    </w:p>
    <w:p w14:paraId="53A6BAA6" w14:textId="77777777" w:rsidR="0087359D" w:rsidRDefault="00B0328A">
      <w:pPr>
        <w:jc w:val="center"/>
        <w:rPr>
          <w:rFonts w:ascii="Arial" w:eastAsia="Arial" w:hAnsi="Arial" w:cs="Arial"/>
          <w:sz w:val="22"/>
        </w:rPr>
      </w:pPr>
      <w:r>
        <w:rPr>
          <w:rFonts w:ascii="Arial" w:eastAsia="Arial" w:hAnsi="Arial" w:cs="Arial"/>
          <w:sz w:val="22"/>
        </w:rPr>
        <w:t>23</w:t>
      </w:r>
    </w:p>
    <w:p w14:paraId="3E535B5B" w14:textId="77777777" w:rsidR="0087359D" w:rsidRDefault="00B0328A">
      <w:pPr>
        <w:rPr>
          <w:rFonts w:ascii="Arial" w:eastAsia="Arial" w:hAnsi="Arial" w:cs="Arial"/>
          <w:b/>
          <w:sz w:val="28"/>
        </w:rPr>
      </w:pPr>
      <w:r>
        <w:rPr>
          <w:rFonts w:ascii="Arial" w:eastAsia="Arial" w:hAnsi="Arial" w:cs="Arial"/>
          <w:b/>
          <w:sz w:val="28"/>
        </w:rPr>
        <w:lastRenderedPageBreak/>
        <w:t>Appendix 1</w:t>
      </w:r>
    </w:p>
    <w:p w14:paraId="1EE47EDD" w14:textId="77777777" w:rsidR="0087359D" w:rsidRDefault="0087359D">
      <w:pPr>
        <w:jc w:val="center"/>
        <w:rPr>
          <w:rFonts w:ascii="Arial" w:eastAsia="Arial" w:hAnsi="Arial" w:cs="Arial"/>
          <w:sz w:val="22"/>
        </w:rPr>
      </w:pPr>
    </w:p>
    <w:p w14:paraId="3EE39EBB" w14:textId="77777777" w:rsidR="0087359D" w:rsidRDefault="0087359D">
      <w:pPr>
        <w:jc w:val="center"/>
        <w:rPr>
          <w:rFonts w:ascii="Arial" w:eastAsia="Arial" w:hAnsi="Arial" w:cs="Arial"/>
          <w:sz w:val="22"/>
        </w:rPr>
      </w:pPr>
    </w:p>
    <w:p w14:paraId="3D4D397C" w14:textId="77777777" w:rsidR="0087359D" w:rsidRDefault="00B0328A">
      <w:pPr>
        <w:jc w:val="center"/>
        <w:rPr>
          <w:rFonts w:ascii="Arial" w:eastAsia="Arial" w:hAnsi="Arial" w:cs="Arial"/>
          <w:b/>
          <w:sz w:val="28"/>
        </w:rPr>
      </w:pPr>
      <w:r>
        <w:rPr>
          <w:rFonts w:ascii="Arial" w:eastAsia="Arial" w:hAnsi="Arial" w:cs="Arial"/>
          <w:b/>
          <w:sz w:val="28"/>
        </w:rPr>
        <w:t>Scottish Amateur Football Association</w:t>
      </w:r>
    </w:p>
    <w:p w14:paraId="56A323CF" w14:textId="77777777" w:rsidR="0087359D" w:rsidRDefault="0087359D">
      <w:pPr>
        <w:jc w:val="center"/>
        <w:rPr>
          <w:rFonts w:ascii="Arial" w:eastAsia="Arial" w:hAnsi="Arial" w:cs="Arial"/>
          <w:b/>
          <w:sz w:val="28"/>
        </w:rPr>
      </w:pPr>
    </w:p>
    <w:p w14:paraId="4BA1AD44" w14:textId="77777777" w:rsidR="0087359D" w:rsidRDefault="00B0328A">
      <w:pPr>
        <w:jc w:val="center"/>
        <w:rPr>
          <w:rFonts w:ascii="Arial" w:eastAsia="Arial" w:hAnsi="Arial" w:cs="Arial"/>
          <w:b/>
          <w:sz w:val="28"/>
        </w:rPr>
      </w:pPr>
      <w:r>
        <w:rPr>
          <w:rFonts w:ascii="Arial" w:eastAsia="Arial" w:hAnsi="Arial" w:cs="Arial"/>
          <w:b/>
          <w:sz w:val="28"/>
        </w:rPr>
        <w:t>Safeguarding Officer – Role and Responsibility</w:t>
      </w:r>
    </w:p>
    <w:p w14:paraId="1480E737" w14:textId="77777777" w:rsidR="0087359D" w:rsidRDefault="0087359D">
      <w:pPr>
        <w:jc w:val="center"/>
        <w:rPr>
          <w:rFonts w:ascii="Arial" w:eastAsia="Arial" w:hAnsi="Arial" w:cs="Arial"/>
          <w:b/>
          <w:sz w:val="28"/>
        </w:rPr>
      </w:pPr>
    </w:p>
    <w:p w14:paraId="3032F6D5" w14:textId="77777777" w:rsidR="0087359D" w:rsidRDefault="00B0328A">
      <w:pPr>
        <w:rPr>
          <w:rFonts w:ascii="Arial" w:eastAsia="Arial" w:hAnsi="Arial" w:cs="Arial"/>
          <w:b/>
          <w:u w:val="single"/>
        </w:rPr>
      </w:pPr>
      <w:r>
        <w:rPr>
          <w:rFonts w:ascii="Arial" w:eastAsia="Arial" w:hAnsi="Arial" w:cs="Arial"/>
          <w:b/>
          <w:u w:val="single"/>
        </w:rPr>
        <w:t>Background</w:t>
      </w:r>
    </w:p>
    <w:p w14:paraId="2E3418A8" w14:textId="77777777" w:rsidR="0087359D" w:rsidRDefault="0087359D">
      <w:pPr>
        <w:rPr>
          <w:rFonts w:ascii="Arial" w:eastAsia="Arial" w:hAnsi="Arial" w:cs="Arial"/>
          <w:b/>
          <w:u w:val="single"/>
        </w:rPr>
      </w:pPr>
    </w:p>
    <w:p w14:paraId="1FA29F41" w14:textId="77777777" w:rsidR="0087359D" w:rsidRDefault="00B0328A">
      <w:pPr>
        <w:jc w:val="both"/>
        <w:rPr>
          <w:rFonts w:ascii="Arial" w:eastAsia="Arial" w:hAnsi="Arial" w:cs="Arial"/>
          <w:sz w:val="22"/>
        </w:rPr>
      </w:pPr>
      <w:r>
        <w:rPr>
          <w:rFonts w:ascii="Arial" w:eastAsia="Arial" w:hAnsi="Arial" w:cs="Arial"/>
          <w:sz w:val="22"/>
        </w:rPr>
        <w:t>The Adult Support and Protection (Scotland) Act, 2007 and the Children and Young People (Scotland) Act, 2014 states that “a person is a child up to the age of 18”. In view of this, the Scottish Football Association recently adopted a Document entitled “Chi</w:t>
      </w:r>
      <w:r>
        <w:rPr>
          <w:rFonts w:ascii="Arial" w:eastAsia="Arial" w:hAnsi="Arial" w:cs="Arial"/>
          <w:sz w:val="22"/>
        </w:rPr>
        <w:t>ldren’s Wellbeing in Scottish Football” and, in line with this, the Scottish Amateur Football Association has devised their version of this Document entitled “Young Players Wellbeing in Scottish Amateur Football”. This was drawn up in recognition of the fa</w:t>
      </w:r>
      <w:r>
        <w:rPr>
          <w:rFonts w:ascii="Arial" w:eastAsia="Arial" w:hAnsi="Arial" w:cs="Arial"/>
          <w:sz w:val="22"/>
        </w:rPr>
        <w:t xml:space="preserve">ct that there will be </w:t>
      </w:r>
      <w:proofErr w:type="gramStart"/>
      <w:r>
        <w:rPr>
          <w:rFonts w:ascii="Arial" w:eastAsia="Arial" w:hAnsi="Arial" w:cs="Arial"/>
          <w:sz w:val="22"/>
        </w:rPr>
        <w:t>a number of</w:t>
      </w:r>
      <w:proofErr w:type="gramEnd"/>
      <w:r>
        <w:rPr>
          <w:rFonts w:ascii="Arial" w:eastAsia="Arial" w:hAnsi="Arial" w:cs="Arial"/>
          <w:sz w:val="22"/>
        </w:rPr>
        <w:t xml:space="preserve"> players within the Member Clubs who are under 18 years of age. This Document and the subsequent Training Manual will shortly be available online and demonstrates actions which require to be taken when there are concerns ov</w:t>
      </w:r>
      <w:r>
        <w:rPr>
          <w:rFonts w:ascii="Arial" w:eastAsia="Arial" w:hAnsi="Arial" w:cs="Arial"/>
          <w:sz w:val="22"/>
        </w:rPr>
        <w:t>er the wellbeing of players under the age of 18.</w:t>
      </w:r>
    </w:p>
    <w:p w14:paraId="3CC43942" w14:textId="77777777" w:rsidR="0087359D" w:rsidRDefault="0087359D">
      <w:pPr>
        <w:jc w:val="both"/>
        <w:rPr>
          <w:rFonts w:ascii="Arial" w:eastAsia="Arial" w:hAnsi="Arial" w:cs="Arial"/>
          <w:sz w:val="22"/>
        </w:rPr>
      </w:pPr>
    </w:p>
    <w:p w14:paraId="4ED57F1A" w14:textId="77777777" w:rsidR="0087359D" w:rsidRDefault="00B0328A">
      <w:pPr>
        <w:jc w:val="both"/>
        <w:rPr>
          <w:rFonts w:ascii="Arial" w:eastAsia="Arial" w:hAnsi="Arial" w:cs="Arial"/>
          <w:sz w:val="22"/>
        </w:rPr>
      </w:pPr>
      <w:r>
        <w:rPr>
          <w:rFonts w:ascii="Arial" w:eastAsia="Arial" w:hAnsi="Arial" w:cs="Arial"/>
          <w:sz w:val="22"/>
        </w:rPr>
        <w:t>As part of this process, the Association were required to appoint a Safeguarding Officer to act as a contact for the Member Clubs should any concerns arise. The role of the Safeguarding Officer and the pers</w:t>
      </w:r>
      <w:r>
        <w:rPr>
          <w:rFonts w:ascii="Arial" w:eastAsia="Arial" w:hAnsi="Arial" w:cs="Arial"/>
          <w:sz w:val="22"/>
        </w:rPr>
        <w:t>onal profile of the current post holder are outlined below.</w:t>
      </w:r>
    </w:p>
    <w:p w14:paraId="6F79F863" w14:textId="77777777" w:rsidR="0087359D" w:rsidRDefault="0087359D">
      <w:pPr>
        <w:jc w:val="both"/>
        <w:rPr>
          <w:rFonts w:ascii="Arial" w:eastAsia="Arial" w:hAnsi="Arial" w:cs="Arial"/>
          <w:sz w:val="22"/>
        </w:rPr>
      </w:pPr>
    </w:p>
    <w:p w14:paraId="353AD60B" w14:textId="77777777" w:rsidR="0087359D" w:rsidRDefault="00B0328A">
      <w:pPr>
        <w:jc w:val="center"/>
        <w:rPr>
          <w:rFonts w:ascii="Arial" w:eastAsia="Arial" w:hAnsi="Arial" w:cs="Arial"/>
          <w:b/>
          <w:u w:val="single"/>
        </w:rPr>
      </w:pPr>
      <w:r>
        <w:rPr>
          <w:rFonts w:ascii="Arial" w:eastAsia="Arial" w:hAnsi="Arial" w:cs="Arial"/>
          <w:b/>
          <w:u w:val="single"/>
        </w:rPr>
        <w:t>Safeguarding Officer Role &amp; Responsibilities</w:t>
      </w:r>
    </w:p>
    <w:p w14:paraId="2D322303" w14:textId="77777777" w:rsidR="0087359D" w:rsidRDefault="0087359D">
      <w:pPr>
        <w:jc w:val="center"/>
        <w:rPr>
          <w:rFonts w:ascii="Arial" w:eastAsia="Arial" w:hAnsi="Arial" w:cs="Arial"/>
          <w:b/>
          <w:u w:val="single"/>
        </w:rPr>
      </w:pPr>
    </w:p>
    <w:p w14:paraId="7775FAB6" w14:textId="77777777" w:rsidR="0087359D" w:rsidRDefault="00B0328A">
      <w:pPr>
        <w:rPr>
          <w:rFonts w:ascii="Arial" w:eastAsia="Arial" w:hAnsi="Arial" w:cs="Arial"/>
          <w:sz w:val="22"/>
        </w:rPr>
      </w:pPr>
      <w:r>
        <w:rPr>
          <w:rFonts w:ascii="Arial" w:eastAsia="Arial" w:hAnsi="Arial" w:cs="Arial"/>
          <w:sz w:val="22"/>
        </w:rPr>
        <w:t>The Safeguarding Officer for the SAFA will:</w:t>
      </w:r>
    </w:p>
    <w:p w14:paraId="0420030B" w14:textId="77777777" w:rsidR="0087359D" w:rsidRDefault="0087359D">
      <w:pPr>
        <w:rPr>
          <w:rFonts w:ascii="Arial" w:eastAsia="Arial" w:hAnsi="Arial" w:cs="Arial"/>
          <w:sz w:val="22"/>
        </w:rPr>
      </w:pPr>
    </w:p>
    <w:p w14:paraId="5B217843" w14:textId="77777777" w:rsidR="0087359D" w:rsidRDefault="00B0328A">
      <w:pPr>
        <w:jc w:val="both"/>
        <w:rPr>
          <w:rFonts w:ascii="Arial" w:eastAsia="Arial" w:hAnsi="Arial" w:cs="Arial"/>
          <w:sz w:val="22"/>
        </w:rPr>
      </w:pPr>
      <w:r>
        <w:rPr>
          <w:rFonts w:ascii="Arial" w:eastAsia="Arial" w:hAnsi="Arial" w:cs="Arial"/>
          <w:sz w:val="22"/>
        </w:rPr>
        <w:t>●</w:t>
      </w:r>
      <w:r>
        <w:rPr>
          <w:rFonts w:ascii="Arial" w:eastAsia="Arial" w:hAnsi="Arial" w:cs="Arial"/>
          <w:sz w:val="22"/>
        </w:rPr>
        <w:tab/>
      </w:r>
      <w:r>
        <w:rPr>
          <w:rFonts w:ascii="Arial" w:eastAsia="Arial" w:hAnsi="Arial" w:cs="Arial"/>
          <w:sz w:val="22"/>
        </w:rPr>
        <w:t xml:space="preserve">Lead on the effective implementation of policies, </w:t>
      </w:r>
      <w:proofErr w:type="gramStart"/>
      <w:r>
        <w:rPr>
          <w:rFonts w:ascii="Arial" w:eastAsia="Arial" w:hAnsi="Arial" w:cs="Arial"/>
          <w:sz w:val="22"/>
        </w:rPr>
        <w:t>procedures</w:t>
      </w:r>
      <w:proofErr w:type="gramEnd"/>
      <w:r>
        <w:rPr>
          <w:rFonts w:ascii="Arial" w:eastAsia="Arial" w:hAnsi="Arial" w:cs="Arial"/>
          <w:sz w:val="22"/>
        </w:rPr>
        <w:t xml:space="preserve"> and safeguards for young players wellbeing throughout Scottish Amateur Football.</w:t>
      </w:r>
    </w:p>
    <w:p w14:paraId="2E0F962E" w14:textId="77777777" w:rsidR="0087359D" w:rsidRDefault="0087359D">
      <w:pPr>
        <w:rPr>
          <w:rFonts w:ascii="Arial" w:eastAsia="Arial" w:hAnsi="Arial" w:cs="Arial"/>
          <w:sz w:val="22"/>
        </w:rPr>
      </w:pPr>
    </w:p>
    <w:p w14:paraId="27013582" w14:textId="77777777" w:rsidR="0087359D" w:rsidRDefault="00B0328A">
      <w:pPr>
        <w:jc w:val="both"/>
        <w:rPr>
          <w:rFonts w:ascii="Arial" w:eastAsia="Arial" w:hAnsi="Arial" w:cs="Arial"/>
          <w:sz w:val="22"/>
        </w:rPr>
      </w:pPr>
      <w:r>
        <w:rPr>
          <w:rFonts w:ascii="Arial" w:eastAsia="Arial" w:hAnsi="Arial" w:cs="Arial"/>
          <w:sz w:val="22"/>
        </w:rPr>
        <w:t>●</w:t>
      </w:r>
      <w:r>
        <w:rPr>
          <w:rFonts w:ascii="Arial" w:eastAsia="Arial" w:hAnsi="Arial" w:cs="Arial"/>
          <w:sz w:val="22"/>
        </w:rPr>
        <w:tab/>
        <w:t>Implement and encourage the required practice within the Association.</w:t>
      </w:r>
    </w:p>
    <w:p w14:paraId="746E8B0C" w14:textId="77777777" w:rsidR="0087359D" w:rsidRDefault="0087359D">
      <w:pPr>
        <w:jc w:val="both"/>
        <w:rPr>
          <w:rFonts w:ascii="Arial" w:eastAsia="Arial" w:hAnsi="Arial" w:cs="Arial"/>
          <w:sz w:val="22"/>
        </w:rPr>
      </w:pPr>
    </w:p>
    <w:p w14:paraId="4FD94EDC" w14:textId="77777777" w:rsidR="0087359D" w:rsidRDefault="00B0328A">
      <w:pPr>
        <w:jc w:val="both"/>
        <w:rPr>
          <w:rFonts w:ascii="Arial" w:eastAsia="Arial" w:hAnsi="Arial" w:cs="Arial"/>
          <w:sz w:val="22"/>
        </w:rPr>
      </w:pPr>
      <w:r>
        <w:rPr>
          <w:rFonts w:ascii="Arial" w:eastAsia="Arial" w:hAnsi="Arial" w:cs="Arial"/>
          <w:sz w:val="22"/>
        </w:rPr>
        <w:t>●</w:t>
      </w:r>
      <w:r>
        <w:rPr>
          <w:rFonts w:ascii="Arial" w:eastAsia="Arial" w:hAnsi="Arial" w:cs="Arial"/>
          <w:sz w:val="22"/>
        </w:rPr>
        <w:tab/>
        <w:t xml:space="preserve">Monitor and review the policies, </w:t>
      </w:r>
      <w:proofErr w:type="gramStart"/>
      <w:r>
        <w:rPr>
          <w:rFonts w:ascii="Arial" w:eastAsia="Arial" w:hAnsi="Arial" w:cs="Arial"/>
          <w:sz w:val="22"/>
        </w:rPr>
        <w:t>proce</w:t>
      </w:r>
      <w:r>
        <w:rPr>
          <w:rFonts w:ascii="Arial" w:eastAsia="Arial" w:hAnsi="Arial" w:cs="Arial"/>
          <w:sz w:val="22"/>
        </w:rPr>
        <w:t>dures</w:t>
      </w:r>
      <w:proofErr w:type="gramEnd"/>
      <w:r>
        <w:rPr>
          <w:rFonts w:ascii="Arial" w:eastAsia="Arial" w:hAnsi="Arial" w:cs="Arial"/>
          <w:sz w:val="22"/>
        </w:rPr>
        <w:t xml:space="preserve"> and safeguards to ensure they remain current and fit for purpose.</w:t>
      </w:r>
    </w:p>
    <w:p w14:paraId="5EB31F5E" w14:textId="77777777" w:rsidR="0087359D" w:rsidRDefault="0087359D">
      <w:pPr>
        <w:jc w:val="both"/>
        <w:rPr>
          <w:rFonts w:ascii="Arial" w:eastAsia="Arial" w:hAnsi="Arial" w:cs="Arial"/>
          <w:sz w:val="22"/>
        </w:rPr>
      </w:pPr>
    </w:p>
    <w:p w14:paraId="18C74400" w14:textId="77777777" w:rsidR="0087359D" w:rsidRDefault="00B0328A">
      <w:pPr>
        <w:jc w:val="both"/>
        <w:rPr>
          <w:rFonts w:ascii="Arial" w:eastAsia="Arial" w:hAnsi="Arial" w:cs="Arial"/>
          <w:sz w:val="22"/>
        </w:rPr>
      </w:pPr>
      <w:r>
        <w:rPr>
          <w:rFonts w:ascii="Arial" w:eastAsia="Arial" w:hAnsi="Arial" w:cs="Arial"/>
          <w:sz w:val="22"/>
        </w:rPr>
        <w:t>●</w:t>
      </w:r>
      <w:r>
        <w:rPr>
          <w:rFonts w:ascii="Arial" w:eastAsia="Arial" w:hAnsi="Arial" w:cs="Arial"/>
          <w:sz w:val="22"/>
        </w:rPr>
        <w:tab/>
        <w:t>Regularly report to and work with the Association’s Management Committee.</w:t>
      </w:r>
    </w:p>
    <w:p w14:paraId="2F88683A" w14:textId="77777777" w:rsidR="0087359D" w:rsidRDefault="0087359D">
      <w:pPr>
        <w:jc w:val="both"/>
        <w:rPr>
          <w:rFonts w:ascii="Arial" w:eastAsia="Arial" w:hAnsi="Arial" w:cs="Arial"/>
          <w:sz w:val="22"/>
        </w:rPr>
      </w:pPr>
    </w:p>
    <w:p w14:paraId="1F1343B4" w14:textId="77777777" w:rsidR="0087359D" w:rsidRDefault="00B0328A">
      <w:pPr>
        <w:jc w:val="both"/>
        <w:rPr>
          <w:rFonts w:ascii="Arial" w:eastAsia="Arial" w:hAnsi="Arial" w:cs="Arial"/>
          <w:sz w:val="22"/>
        </w:rPr>
      </w:pPr>
      <w:r>
        <w:rPr>
          <w:rFonts w:ascii="Arial" w:eastAsia="Arial" w:hAnsi="Arial" w:cs="Arial"/>
          <w:sz w:val="22"/>
        </w:rPr>
        <w:t>●</w:t>
      </w:r>
      <w:r>
        <w:rPr>
          <w:rFonts w:ascii="Arial" w:eastAsia="Arial" w:hAnsi="Arial" w:cs="Arial"/>
          <w:sz w:val="22"/>
        </w:rPr>
        <w:tab/>
        <w:t>Raise awareness of the Safeguarding Officer role to parents/carers, adults and young players involved in</w:t>
      </w:r>
      <w:r>
        <w:rPr>
          <w:rFonts w:ascii="Arial" w:eastAsia="Arial" w:hAnsi="Arial" w:cs="Arial"/>
          <w:sz w:val="22"/>
        </w:rPr>
        <w:t xml:space="preserve"> the Association.</w:t>
      </w:r>
    </w:p>
    <w:p w14:paraId="41190092" w14:textId="77777777" w:rsidR="0087359D" w:rsidRDefault="0087359D">
      <w:pPr>
        <w:jc w:val="both"/>
        <w:rPr>
          <w:rFonts w:ascii="Arial" w:eastAsia="Arial" w:hAnsi="Arial" w:cs="Arial"/>
          <w:sz w:val="22"/>
        </w:rPr>
      </w:pPr>
    </w:p>
    <w:p w14:paraId="7737B302" w14:textId="77777777" w:rsidR="0087359D" w:rsidRDefault="00B0328A">
      <w:pPr>
        <w:jc w:val="both"/>
        <w:rPr>
          <w:rFonts w:ascii="Arial" w:eastAsia="Arial" w:hAnsi="Arial" w:cs="Arial"/>
          <w:sz w:val="22"/>
        </w:rPr>
      </w:pPr>
      <w:r>
        <w:rPr>
          <w:rFonts w:ascii="Arial" w:eastAsia="Arial" w:hAnsi="Arial" w:cs="Arial"/>
          <w:sz w:val="22"/>
        </w:rPr>
        <w:t>●</w:t>
      </w:r>
      <w:r>
        <w:rPr>
          <w:rFonts w:ascii="Arial" w:eastAsia="Arial" w:hAnsi="Arial" w:cs="Arial"/>
          <w:sz w:val="22"/>
        </w:rPr>
        <w:tab/>
        <w:t>Raise awareness of the Code of Conduct for Safeguarding Young Players Wellbeing to parents/carers, adults and young players involved in the Member Clubs.</w:t>
      </w:r>
    </w:p>
    <w:p w14:paraId="2EDB48FE" w14:textId="77777777" w:rsidR="0087359D" w:rsidRDefault="0087359D">
      <w:pPr>
        <w:jc w:val="both"/>
        <w:rPr>
          <w:rFonts w:ascii="Arial" w:eastAsia="Arial" w:hAnsi="Arial" w:cs="Arial"/>
          <w:sz w:val="22"/>
        </w:rPr>
      </w:pPr>
    </w:p>
    <w:p w14:paraId="2D8BF617" w14:textId="77777777" w:rsidR="0087359D" w:rsidRDefault="00B0328A">
      <w:pPr>
        <w:jc w:val="both"/>
        <w:rPr>
          <w:rFonts w:ascii="Arial" w:eastAsia="Arial" w:hAnsi="Arial" w:cs="Arial"/>
          <w:sz w:val="22"/>
        </w:rPr>
      </w:pPr>
      <w:r>
        <w:rPr>
          <w:rFonts w:ascii="Arial" w:eastAsia="Arial" w:hAnsi="Arial" w:cs="Arial"/>
          <w:sz w:val="22"/>
        </w:rPr>
        <w:t>●</w:t>
      </w:r>
      <w:r>
        <w:rPr>
          <w:rFonts w:ascii="Arial" w:eastAsia="Arial" w:hAnsi="Arial" w:cs="Arial"/>
          <w:sz w:val="22"/>
        </w:rPr>
        <w:tab/>
        <w:t xml:space="preserve">Challenge and </w:t>
      </w:r>
      <w:proofErr w:type="gramStart"/>
      <w:r>
        <w:rPr>
          <w:rFonts w:ascii="Arial" w:eastAsia="Arial" w:hAnsi="Arial" w:cs="Arial"/>
          <w:sz w:val="22"/>
        </w:rPr>
        <w:t>take action</w:t>
      </w:r>
      <w:proofErr w:type="gramEnd"/>
      <w:r>
        <w:rPr>
          <w:rFonts w:ascii="Arial" w:eastAsia="Arial" w:hAnsi="Arial" w:cs="Arial"/>
          <w:sz w:val="22"/>
        </w:rPr>
        <w:t xml:space="preserve"> against behaviour which breaches the Code of Conduct</w:t>
      </w:r>
      <w:r>
        <w:rPr>
          <w:rFonts w:ascii="Arial" w:eastAsia="Arial" w:hAnsi="Arial" w:cs="Arial"/>
          <w:sz w:val="22"/>
        </w:rPr>
        <w:t>.</w:t>
      </w:r>
    </w:p>
    <w:p w14:paraId="6D6CA493" w14:textId="77777777" w:rsidR="0087359D" w:rsidRDefault="0087359D">
      <w:pPr>
        <w:jc w:val="both"/>
        <w:rPr>
          <w:rFonts w:ascii="Arial" w:eastAsia="Arial" w:hAnsi="Arial" w:cs="Arial"/>
          <w:sz w:val="22"/>
        </w:rPr>
      </w:pPr>
    </w:p>
    <w:p w14:paraId="7BF27B88" w14:textId="77777777" w:rsidR="0087359D" w:rsidRDefault="00B0328A">
      <w:pPr>
        <w:jc w:val="both"/>
        <w:rPr>
          <w:rFonts w:ascii="Arial" w:eastAsia="Arial" w:hAnsi="Arial" w:cs="Arial"/>
          <w:sz w:val="22"/>
        </w:rPr>
      </w:pPr>
      <w:r>
        <w:rPr>
          <w:rFonts w:ascii="Arial" w:eastAsia="Arial" w:hAnsi="Arial" w:cs="Arial"/>
          <w:sz w:val="22"/>
        </w:rPr>
        <w:t>●</w:t>
      </w:r>
      <w:r>
        <w:rPr>
          <w:rFonts w:ascii="Arial" w:eastAsia="Arial" w:hAnsi="Arial" w:cs="Arial"/>
          <w:sz w:val="22"/>
        </w:rPr>
        <w:tab/>
        <w:t xml:space="preserve">Keep abreast of developments in the field of children’s wellbeing, safeguarding and child protection by liaising with the Scottish FA Child Protection &amp; Safeguarding Manager attending relevant training </w:t>
      </w:r>
      <w:r>
        <w:rPr>
          <w:rFonts w:ascii="Arial" w:eastAsia="Arial" w:hAnsi="Arial" w:cs="Arial"/>
          <w:sz w:val="22"/>
        </w:rPr>
        <w:tab/>
        <w:t>events and subscribing to the Safeguarding in Sp</w:t>
      </w:r>
      <w:r>
        <w:rPr>
          <w:rFonts w:ascii="Arial" w:eastAsia="Arial" w:hAnsi="Arial" w:cs="Arial"/>
          <w:sz w:val="22"/>
        </w:rPr>
        <w:t>ort newsletter.</w:t>
      </w:r>
    </w:p>
    <w:p w14:paraId="207A1269" w14:textId="77777777" w:rsidR="0087359D" w:rsidRDefault="0087359D">
      <w:pPr>
        <w:jc w:val="both"/>
        <w:rPr>
          <w:rFonts w:ascii="Arial" w:eastAsia="Arial" w:hAnsi="Arial" w:cs="Arial"/>
          <w:sz w:val="22"/>
        </w:rPr>
      </w:pPr>
    </w:p>
    <w:p w14:paraId="0620FF52" w14:textId="77777777" w:rsidR="0087359D" w:rsidRDefault="0087359D">
      <w:pPr>
        <w:jc w:val="both"/>
        <w:rPr>
          <w:rFonts w:ascii="Arial" w:eastAsia="Arial" w:hAnsi="Arial" w:cs="Arial"/>
          <w:sz w:val="22"/>
        </w:rPr>
      </w:pPr>
    </w:p>
    <w:p w14:paraId="3AEF909B" w14:textId="77777777" w:rsidR="0087359D" w:rsidRDefault="00B0328A">
      <w:pPr>
        <w:jc w:val="center"/>
        <w:rPr>
          <w:rFonts w:ascii="Arial" w:eastAsia="Arial" w:hAnsi="Arial" w:cs="Arial"/>
          <w:sz w:val="22"/>
        </w:rPr>
      </w:pPr>
      <w:r>
        <w:rPr>
          <w:rFonts w:ascii="Arial" w:eastAsia="Arial" w:hAnsi="Arial" w:cs="Arial"/>
          <w:sz w:val="22"/>
        </w:rPr>
        <w:t>24</w:t>
      </w:r>
    </w:p>
    <w:p w14:paraId="138B5D68" w14:textId="77777777" w:rsidR="0087359D" w:rsidRDefault="00B0328A">
      <w:pPr>
        <w:jc w:val="both"/>
        <w:rPr>
          <w:rFonts w:ascii="Arial" w:eastAsia="Arial" w:hAnsi="Arial" w:cs="Arial"/>
          <w:sz w:val="22"/>
        </w:rPr>
      </w:pPr>
      <w:r>
        <w:rPr>
          <w:rFonts w:ascii="Arial" w:eastAsia="Arial" w:hAnsi="Arial" w:cs="Arial"/>
          <w:sz w:val="22"/>
        </w:rPr>
        <w:lastRenderedPageBreak/>
        <w:t>●</w:t>
      </w:r>
      <w:r>
        <w:rPr>
          <w:rFonts w:ascii="Arial" w:eastAsia="Arial" w:hAnsi="Arial" w:cs="Arial"/>
          <w:sz w:val="22"/>
        </w:rPr>
        <w:tab/>
        <w:t>Organise/signpost appropriate training for all adults volunteering with young players within Member Clubs.</w:t>
      </w:r>
    </w:p>
    <w:p w14:paraId="648B231D" w14:textId="77777777" w:rsidR="0087359D" w:rsidRDefault="0087359D">
      <w:pPr>
        <w:jc w:val="center"/>
        <w:rPr>
          <w:rFonts w:ascii="Arial" w:eastAsia="Arial" w:hAnsi="Arial" w:cs="Arial"/>
          <w:sz w:val="22"/>
        </w:rPr>
      </w:pPr>
    </w:p>
    <w:p w14:paraId="48CF028D" w14:textId="77777777" w:rsidR="0087359D" w:rsidRDefault="00B0328A">
      <w:pPr>
        <w:jc w:val="both"/>
        <w:rPr>
          <w:rFonts w:ascii="Arial" w:eastAsia="Arial" w:hAnsi="Arial" w:cs="Arial"/>
          <w:sz w:val="22"/>
        </w:rPr>
      </w:pPr>
      <w:r>
        <w:rPr>
          <w:rFonts w:ascii="Arial" w:eastAsia="Arial" w:hAnsi="Arial" w:cs="Arial"/>
          <w:sz w:val="22"/>
        </w:rPr>
        <w:t>●</w:t>
      </w:r>
      <w:r>
        <w:rPr>
          <w:rFonts w:ascii="Arial" w:eastAsia="Arial" w:hAnsi="Arial" w:cs="Arial"/>
          <w:sz w:val="22"/>
        </w:rPr>
        <w:tab/>
        <w:t>Respond appropriately to disclosures or concerns and manage cases of poor practice and abuse reported to the organisation w</w:t>
      </w:r>
      <w:r>
        <w:rPr>
          <w:rFonts w:ascii="Arial" w:eastAsia="Arial" w:hAnsi="Arial" w:cs="Arial"/>
          <w:sz w:val="22"/>
        </w:rPr>
        <w:t>hich relate to the wellbeing of a young Player.</w:t>
      </w:r>
    </w:p>
    <w:p w14:paraId="48A1AE18" w14:textId="77777777" w:rsidR="0087359D" w:rsidRDefault="0087359D">
      <w:pPr>
        <w:jc w:val="both"/>
        <w:rPr>
          <w:rFonts w:ascii="Arial" w:eastAsia="Arial" w:hAnsi="Arial" w:cs="Arial"/>
          <w:sz w:val="22"/>
        </w:rPr>
      </w:pPr>
    </w:p>
    <w:p w14:paraId="7DA0A482" w14:textId="77777777" w:rsidR="0087359D" w:rsidRDefault="00B0328A">
      <w:pPr>
        <w:jc w:val="both"/>
        <w:rPr>
          <w:rFonts w:ascii="Arial" w:eastAsia="Arial" w:hAnsi="Arial" w:cs="Arial"/>
          <w:sz w:val="22"/>
        </w:rPr>
      </w:pPr>
      <w:r>
        <w:rPr>
          <w:rFonts w:ascii="Arial" w:eastAsia="Arial" w:hAnsi="Arial" w:cs="Arial"/>
          <w:sz w:val="22"/>
        </w:rPr>
        <w:t>●</w:t>
      </w:r>
      <w:r>
        <w:rPr>
          <w:rFonts w:ascii="Arial" w:eastAsia="Arial" w:hAnsi="Arial" w:cs="Arial"/>
          <w:sz w:val="22"/>
        </w:rPr>
        <w:tab/>
        <w:t>Maintain confidential records of reported cases and action taken.</w:t>
      </w:r>
    </w:p>
    <w:p w14:paraId="16D40E9C" w14:textId="77777777" w:rsidR="0087359D" w:rsidRDefault="0087359D">
      <w:pPr>
        <w:jc w:val="both"/>
        <w:rPr>
          <w:rFonts w:ascii="Arial" w:eastAsia="Arial" w:hAnsi="Arial" w:cs="Arial"/>
          <w:sz w:val="22"/>
        </w:rPr>
      </w:pPr>
    </w:p>
    <w:p w14:paraId="6041220E" w14:textId="77777777" w:rsidR="0087359D" w:rsidRDefault="00B0328A">
      <w:pPr>
        <w:jc w:val="both"/>
        <w:rPr>
          <w:rFonts w:ascii="Arial" w:eastAsia="Arial" w:hAnsi="Arial" w:cs="Arial"/>
          <w:sz w:val="22"/>
        </w:rPr>
      </w:pPr>
      <w:r>
        <w:rPr>
          <w:rFonts w:ascii="Arial" w:eastAsia="Arial" w:hAnsi="Arial" w:cs="Arial"/>
          <w:sz w:val="22"/>
        </w:rPr>
        <w:t>●</w:t>
      </w:r>
      <w:r>
        <w:rPr>
          <w:rFonts w:ascii="Arial" w:eastAsia="Arial" w:hAnsi="Arial" w:cs="Arial"/>
          <w:sz w:val="22"/>
        </w:rPr>
        <w:tab/>
        <w:t xml:space="preserve">Where required, liaise with statutory </w:t>
      </w:r>
      <w:proofErr w:type="gramStart"/>
      <w:r>
        <w:rPr>
          <w:rFonts w:ascii="Arial" w:eastAsia="Arial" w:hAnsi="Arial" w:cs="Arial"/>
          <w:sz w:val="22"/>
        </w:rPr>
        <w:t>agencies</w:t>
      </w:r>
      <w:proofErr w:type="gramEnd"/>
      <w:r>
        <w:rPr>
          <w:rFonts w:ascii="Arial" w:eastAsia="Arial" w:hAnsi="Arial" w:cs="Arial"/>
          <w:sz w:val="22"/>
        </w:rPr>
        <w:t xml:space="preserve"> and ensure they have access to all necessary information.</w:t>
      </w:r>
    </w:p>
    <w:p w14:paraId="3DC45372" w14:textId="77777777" w:rsidR="0087359D" w:rsidRDefault="0087359D">
      <w:pPr>
        <w:jc w:val="both"/>
        <w:rPr>
          <w:rFonts w:ascii="Arial" w:eastAsia="Arial" w:hAnsi="Arial" w:cs="Arial"/>
          <w:sz w:val="22"/>
        </w:rPr>
      </w:pPr>
    </w:p>
    <w:p w14:paraId="2FC20685" w14:textId="77777777" w:rsidR="0087359D" w:rsidRDefault="00B0328A">
      <w:pPr>
        <w:jc w:val="both"/>
        <w:rPr>
          <w:rFonts w:ascii="Arial" w:eastAsia="Arial" w:hAnsi="Arial" w:cs="Arial"/>
          <w:sz w:val="22"/>
        </w:rPr>
      </w:pPr>
      <w:r>
        <w:rPr>
          <w:rFonts w:ascii="Arial" w:eastAsia="Arial" w:hAnsi="Arial" w:cs="Arial"/>
          <w:sz w:val="22"/>
        </w:rPr>
        <w:t>●</w:t>
      </w:r>
      <w:r>
        <w:rPr>
          <w:rFonts w:ascii="Arial" w:eastAsia="Arial" w:hAnsi="Arial" w:cs="Arial"/>
          <w:sz w:val="22"/>
        </w:rPr>
        <w:tab/>
      </w:r>
      <w:r>
        <w:rPr>
          <w:rFonts w:ascii="Arial" w:eastAsia="Arial" w:hAnsi="Arial" w:cs="Arial"/>
          <w:sz w:val="22"/>
        </w:rPr>
        <w:t>Support Member Clubs and their Club Safeguarding Officers.</w:t>
      </w:r>
    </w:p>
    <w:p w14:paraId="4180E872" w14:textId="77777777" w:rsidR="0087359D" w:rsidRDefault="0087359D">
      <w:pPr>
        <w:jc w:val="both"/>
        <w:rPr>
          <w:rFonts w:ascii="Arial" w:eastAsia="Arial" w:hAnsi="Arial" w:cs="Arial"/>
          <w:sz w:val="22"/>
        </w:rPr>
      </w:pPr>
    </w:p>
    <w:p w14:paraId="096225E0" w14:textId="77777777" w:rsidR="0087359D" w:rsidRDefault="00B0328A">
      <w:pPr>
        <w:jc w:val="both"/>
        <w:rPr>
          <w:rFonts w:ascii="Arial" w:eastAsia="Arial" w:hAnsi="Arial" w:cs="Arial"/>
          <w:sz w:val="22"/>
        </w:rPr>
      </w:pPr>
      <w:r>
        <w:rPr>
          <w:rFonts w:ascii="Arial" w:eastAsia="Arial" w:hAnsi="Arial" w:cs="Arial"/>
          <w:sz w:val="22"/>
        </w:rPr>
        <w:t>As you will note from the last bullet point, all Member Clubs will be asked to identify their nominated Club Safeguarding Officer who will liaise with the Association’s Safeguarding Officer.</w:t>
      </w:r>
    </w:p>
    <w:p w14:paraId="1553A84B" w14:textId="77777777" w:rsidR="0087359D" w:rsidRDefault="0087359D">
      <w:pPr>
        <w:jc w:val="both"/>
        <w:rPr>
          <w:rFonts w:ascii="Arial" w:eastAsia="Arial" w:hAnsi="Arial" w:cs="Arial"/>
          <w:sz w:val="22"/>
        </w:rPr>
      </w:pPr>
    </w:p>
    <w:p w14:paraId="456BF546" w14:textId="77777777" w:rsidR="0087359D" w:rsidRDefault="00B0328A">
      <w:pPr>
        <w:jc w:val="center"/>
        <w:rPr>
          <w:rFonts w:ascii="Arial" w:eastAsia="Arial" w:hAnsi="Arial" w:cs="Arial"/>
          <w:b/>
          <w:sz w:val="22"/>
        </w:rPr>
      </w:pPr>
      <w:r>
        <w:rPr>
          <w:rFonts w:ascii="Arial" w:eastAsia="Arial" w:hAnsi="Arial" w:cs="Arial"/>
          <w:b/>
          <w:sz w:val="22"/>
        </w:rPr>
        <w:t>Pers</w:t>
      </w:r>
      <w:r>
        <w:rPr>
          <w:rFonts w:ascii="Arial" w:eastAsia="Arial" w:hAnsi="Arial" w:cs="Arial"/>
          <w:b/>
          <w:sz w:val="22"/>
        </w:rPr>
        <w:t>on Specification</w:t>
      </w:r>
    </w:p>
    <w:p w14:paraId="59AD68D4" w14:textId="77777777" w:rsidR="0087359D" w:rsidRDefault="0087359D">
      <w:pPr>
        <w:jc w:val="center"/>
        <w:rPr>
          <w:rFonts w:ascii="Arial" w:eastAsia="Arial" w:hAnsi="Arial" w:cs="Arial"/>
          <w:b/>
          <w:sz w:val="22"/>
        </w:rPr>
      </w:pPr>
    </w:p>
    <w:p w14:paraId="6C9B6428" w14:textId="77777777" w:rsidR="0087359D" w:rsidRDefault="00B0328A">
      <w:pPr>
        <w:jc w:val="both"/>
        <w:rPr>
          <w:rFonts w:ascii="Arial" w:eastAsia="Arial" w:hAnsi="Arial" w:cs="Arial"/>
          <w:sz w:val="22"/>
        </w:rPr>
      </w:pPr>
      <w:r>
        <w:rPr>
          <w:rFonts w:ascii="Arial" w:eastAsia="Arial" w:hAnsi="Arial" w:cs="Arial"/>
          <w:sz w:val="22"/>
        </w:rPr>
        <w:t xml:space="preserve">The ability to build relationships with club members, parents/carers, young </w:t>
      </w:r>
      <w:proofErr w:type="gramStart"/>
      <w:r>
        <w:rPr>
          <w:rFonts w:ascii="Arial" w:eastAsia="Arial" w:hAnsi="Arial" w:cs="Arial"/>
          <w:sz w:val="22"/>
        </w:rPr>
        <w:t>players</w:t>
      </w:r>
      <w:proofErr w:type="gramEnd"/>
      <w:r>
        <w:rPr>
          <w:rFonts w:ascii="Arial" w:eastAsia="Arial" w:hAnsi="Arial" w:cs="Arial"/>
          <w:sz w:val="22"/>
        </w:rPr>
        <w:t xml:space="preserve"> and the Member Clubs involved with the Association.</w:t>
      </w:r>
    </w:p>
    <w:p w14:paraId="205E35E3" w14:textId="77777777" w:rsidR="0087359D" w:rsidRDefault="0087359D">
      <w:pPr>
        <w:rPr>
          <w:rFonts w:ascii="Arial" w:eastAsia="Arial" w:hAnsi="Arial" w:cs="Arial"/>
          <w:sz w:val="22"/>
        </w:rPr>
      </w:pPr>
    </w:p>
    <w:p w14:paraId="594619E8" w14:textId="77777777" w:rsidR="0087359D" w:rsidRDefault="00B0328A">
      <w:pPr>
        <w:jc w:val="both"/>
        <w:rPr>
          <w:rFonts w:ascii="Arial" w:eastAsia="Arial" w:hAnsi="Arial" w:cs="Arial"/>
          <w:sz w:val="22"/>
        </w:rPr>
      </w:pPr>
      <w:r>
        <w:rPr>
          <w:rFonts w:ascii="Arial" w:eastAsia="Arial" w:hAnsi="Arial" w:cs="Arial"/>
          <w:sz w:val="22"/>
        </w:rPr>
        <w:t xml:space="preserve">Knowledge of the Associations and Scottish Football Associations policies and procedures relating to </w:t>
      </w:r>
      <w:r>
        <w:rPr>
          <w:rFonts w:ascii="Arial" w:eastAsia="Arial" w:hAnsi="Arial" w:cs="Arial"/>
          <w:sz w:val="22"/>
        </w:rPr>
        <w:t>the wellbeing of young people.</w:t>
      </w:r>
    </w:p>
    <w:p w14:paraId="715CCE51" w14:textId="77777777" w:rsidR="0087359D" w:rsidRDefault="0087359D">
      <w:pPr>
        <w:rPr>
          <w:rFonts w:ascii="Arial" w:eastAsia="Arial" w:hAnsi="Arial" w:cs="Arial"/>
          <w:sz w:val="22"/>
        </w:rPr>
      </w:pPr>
    </w:p>
    <w:p w14:paraId="1063EEFE" w14:textId="77777777" w:rsidR="0087359D" w:rsidRDefault="00B0328A">
      <w:pPr>
        <w:jc w:val="both"/>
        <w:rPr>
          <w:rFonts w:ascii="Arial" w:eastAsia="Arial" w:hAnsi="Arial" w:cs="Arial"/>
          <w:sz w:val="22"/>
        </w:rPr>
      </w:pPr>
      <w:r>
        <w:rPr>
          <w:rFonts w:ascii="Arial" w:eastAsia="Arial" w:hAnsi="Arial" w:cs="Arial"/>
          <w:sz w:val="22"/>
        </w:rPr>
        <w:t>An interest in the wellbeing and safeguarding of children and child protection matters.</w:t>
      </w:r>
    </w:p>
    <w:p w14:paraId="64D43999" w14:textId="77777777" w:rsidR="0087359D" w:rsidRDefault="0087359D">
      <w:pPr>
        <w:jc w:val="both"/>
        <w:rPr>
          <w:rFonts w:ascii="Arial" w:eastAsia="Arial" w:hAnsi="Arial" w:cs="Arial"/>
          <w:sz w:val="22"/>
        </w:rPr>
      </w:pPr>
    </w:p>
    <w:p w14:paraId="3CB28CAE" w14:textId="77777777" w:rsidR="0087359D" w:rsidRDefault="00B0328A">
      <w:pPr>
        <w:jc w:val="both"/>
        <w:rPr>
          <w:rFonts w:ascii="Arial" w:eastAsia="Arial" w:hAnsi="Arial" w:cs="Arial"/>
          <w:sz w:val="22"/>
        </w:rPr>
      </w:pPr>
      <w:r>
        <w:rPr>
          <w:rFonts w:ascii="Arial" w:eastAsia="Arial" w:hAnsi="Arial" w:cs="Arial"/>
          <w:sz w:val="22"/>
        </w:rPr>
        <w:t>A willingness to challenge opinion, where necessary, and to drive the safeguarding agenda.</w:t>
      </w:r>
    </w:p>
    <w:p w14:paraId="28CBD0D8" w14:textId="77777777" w:rsidR="0087359D" w:rsidRDefault="0087359D">
      <w:pPr>
        <w:jc w:val="both"/>
        <w:rPr>
          <w:rFonts w:ascii="Arial" w:eastAsia="Arial" w:hAnsi="Arial" w:cs="Arial"/>
          <w:sz w:val="22"/>
        </w:rPr>
      </w:pPr>
    </w:p>
    <w:p w14:paraId="2E17BBF2" w14:textId="77777777" w:rsidR="0087359D" w:rsidRDefault="00B0328A">
      <w:pPr>
        <w:jc w:val="both"/>
        <w:rPr>
          <w:rFonts w:ascii="Arial" w:eastAsia="Arial" w:hAnsi="Arial" w:cs="Arial"/>
          <w:sz w:val="22"/>
        </w:rPr>
      </w:pPr>
      <w:r>
        <w:rPr>
          <w:rFonts w:ascii="Arial" w:eastAsia="Arial" w:hAnsi="Arial" w:cs="Arial"/>
          <w:sz w:val="22"/>
        </w:rPr>
        <w:t>Strong listening skills and the ability to deal with sensitive situations with integrity.</w:t>
      </w:r>
    </w:p>
    <w:p w14:paraId="5F9205B5" w14:textId="77777777" w:rsidR="0087359D" w:rsidRDefault="0087359D">
      <w:pPr>
        <w:jc w:val="both"/>
        <w:rPr>
          <w:rFonts w:ascii="Arial" w:eastAsia="Arial" w:hAnsi="Arial" w:cs="Arial"/>
          <w:sz w:val="22"/>
        </w:rPr>
      </w:pPr>
    </w:p>
    <w:p w14:paraId="7FF1E5F0" w14:textId="77777777" w:rsidR="0087359D" w:rsidRDefault="00B0328A">
      <w:pPr>
        <w:jc w:val="both"/>
        <w:rPr>
          <w:rFonts w:ascii="Arial" w:eastAsia="Arial" w:hAnsi="Arial" w:cs="Arial"/>
          <w:sz w:val="22"/>
        </w:rPr>
      </w:pPr>
      <w:r>
        <w:rPr>
          <w:rFonts w:ascii="Arial" w:eastAsia="Arial" w:hAnsi="Arial" w:cs="Arial"/>
          <w:sz w:val="22"/>
        </w:rPr>
        <w:t>The confidence and good judgement to manage situations relating to the po</w:t>
      </w:r>
      <w:r>
        <w:rPr>
          <w:rFonts w:ascii="Arial" w:eastAsia="Arial" w:hAnsi="Arial" w:cs="Arial"/>
          <w:sz w:val="22"/>
        </w:rPr>
        <w:t>or conduct/behaviour of others towards a young player.</w:t>
      </w:r>
    </w:p>
    <w:p w14:paraId="7E0F2BAF" w14:textId="77777777" w:rsidR="0087359D" w:rsidRDefault="0087359D">
      <w:pPr>
        <w:jc w:val="both"/>
        <w:rPr>
          <w:rFonts w:ascii="Arial" w:eastAsia="Arial" w:hAnsi="Arial" w:cs="Arial"/>
          <w:sz w:val="22"/>
        </w:rPr>
      </w:pPr>
    </w:p>
    <w:p w14:paraId="270BD063" w14:textId="77777777" w:rsidR="0087359D" w:rsidRDefault="00B0328A">
      <w:pPr>
        <w:jc w:val="center"/>
        <w:rPr>
          <w:rFonts w:ascii="Arial" w:eastAsia="Arial" w:hAnsi="Arial" w:cs="Arial"/>
          <w:b/>
          <w:sz w:val="22"/>
        </w:rPr>
      </w:pPr>
      <w:r>
        <w:rPr>
          <w:rFonts w:ascii="Arial" w:eastAsia="Arial" w:hAnsi="Arial" w:cs="Arial"/>
          <w:b/>
          <w:sz w:val="22"/>
        </w:rPr>
        <w:t>Skills / Experience.</w:t>
      </w:r>
    </w:p>
    <w:p w14:paraId="0B462A87" w14:textId="77777777" w:rsidR="0087359D" w:rsidRDefault="0087359D">
      <w:pPr>
        <w:jc w:val="center"/>
        <w:rPr>
          <w:rFonts w:ascii="Arial" w:eastAsia="Arial" w:hAnsi="Arial" w:cs="Arial"/>
          <w:b/>
          <w:sz w:val="22"/>
        </w:rPr>
      </w:pPr>
    </w:p>
    <w:p w14:paraId="1DDA383D" w14:textId="77777777" w:rsidR="0087359D" w:rsidRDefault="00B0328A">
      <w:pPr>
        <w:jc w:val="both"/>
        <w:rPr>
          <w:rFonts w:ascii="Arial" w:eastAsia="Arial" w:hAnsi="Arial" w:cs="Arial"/>
          <w:sz w:val="22"/>
        </w:rPr>
      </w:pPr>
      <w:r>
        <w:rPr>
          <w:rFonts w:ascii="Arial" w:eastAsia="Arial" w:hAnsi="Arial" w:cs="Arial"/>
          <w:sz w:val="22"/>
        </w:rPr>
        <w:t>Attend relevant training to fulfil the role of Association Safeguarding Officer.</w:t>
      </w:r>
    </w:p>
    <w:p w14:paraId="57AC42AB" w14:textId="77777777" w:rsidR="0087359D" w:rsidRDefault="0087359D">
      <w:pPr>
        <w:jc w:val="both"/>
        <w:rPr>
          <w:rFonts w:ascii="Arial" w:eastAsia="Arial" w:hAnsi="Arial" w:cs="Arial"/>
          <w:sz w:val="22"/>
        </w:rPr>
      </w:pPr>
    </w:p>
    <w:p w14:paraId="0686710B" w14:textId="77777777" w:rsidR="0087359D" w:rsidRDefault="00B0328A">
      <w:pPr>
        <w:jc w:val="both"/>
        <w:rPr>
          <w:rFonts w:ascii="Arial" w:eastAsia="Arial" w:hAnsi="Arial" w:cs="Arial"/>
          <w:sz w:val="22"/>
        </w:rPr>
      </w:pPr>
      <w:r>
        <w:rPr>
          <w:rFonts w:ascii="Arial" w:eastAsia="Arial" w:hAnsi="Arial" w:cs="Arial"/>
          <w:sz w:val="22"/>
        </w:rPr>
        <w:t>Experience of working with children.</w:t>
      </w:r>
    </w:p>
    <w:p w14:paraId="6EAB5B15" w14:textId="77777777" w:rsidR="0087359D" w:rsidRDefault="0087359D">
      <w:pPr>
        <w:jc w:val="both"/>
        <w:rPr>
          <w:rFonts w:ascii="Arial" w:eastAsia="Arial" w:hAnsi="Arial" w:cs="Arial"/>
          <w:sz w:val="22"/>
        </w:rPr>
      </w:pPr>
    </w:p>
    <w:p w14:paraId="3ED21549" w14:textId="77777777" w:rsidR="0087359D" w:rsidRDefault="00B0328A">
      <w:pPr>
        <w:jc w:val="both"/>
        <w:rPr>
          <w:rFonts w:ascii="Arial" w:eastAsia="Arial" w:hAnsi="Arial" w:cs="Arial"/>
          <w:sz w:val="22"/>
        </w:rPr>
      </w:pPr>
      <w:r>
        <w:rPr>
          <w:rFonts w:ascii="Arial" w:eastAsia="Arial" w:hAnsi="Arial" w:cs="Arial"/>
          <w:sz w:val="22"/>
        </w:rPr>
        <w:t>Ability to develop and produce national level guidance and</w:t>
      </w:r>
      <w:r>
        <w:rPr>
          <w:rFonts w:ascii="Arial" w:eastAsia="Arial" w:hAnsi="Arial" w:cs="Arial"/>
          <w:sz w:val="22"/>
        </w:rPr>
        <w:t xml:space="preserve"> resources.</w:t>
      </w:r>
    </w:p>
    <w:p w14:paraId="1C8777A6" w14:textId="77777777" w:rsidR="0087359D" w:rsidRDefault="0087359D">
      <w:pPr>
        <w:jc w:val="both"/>
        <w:rPr>
          <w:rFonts w:ascii="Arial" w:eastAsia="Arial" w:hAnsi="Arial" w:cs="Arial"/>
          <w:sz w:val="22"/>
        </w:rPr>
      </w:pPr>
    </w:p>
    <w:p w14:paraId="1405E4E3" w14:textId="77777777" w:rsidR="0087359D" w:rsidRDefault="00B0328A">
      <w:pPr>
        <w:jc w:val="both"/>
        <w:rPr>
          <w:rFonts w:ascii="Arial" w:eastAsia="Arial" w:hAnsi="Arial" w:cs="Arial"/>
          <w:sz w:val="22"/>
        </w:rPr>
      </w:pPr>
      <w:r>
        <w:rPr>
          <w:rFonts w:ascii="Arial" w:eastAsia="Arial" w:hAnsi="Arial" w:cs="Arial"/>
          <w:sz w:val="22"/>
        </w:rPr>
        <w:t>Administration skills and the ability to maintain records.</w:t>
      </w:r>
    </w:p>
    <w:p w14:paraId="412A9A2D" w14:textId="77777777" w:rsidR="0087359D" w:rsidRDefault="0087359D">
      <w:pPr>
        <w:jc w:val="both"/>
        <w:rPr>
          <w:rFonts w:ascii="Arial" w:eastAsia="Arial" w:hAnsi="Arial" w:cs="Arial"/>
          <w:sz w:val="22"/>
        </w:rPr>
      </w:pPr>
    </w:p>
    <w:p w14:paraId="1A6995A7" w14:textId="77777777" w:rsidR="0087359D" w:rsidRDefault="00B0328A">
      <w:pPr>
        <w:jc w:val="both"/>
        <w:rPr>
          <w:rFonts w:ascii="Arial" w:eastAsia="Arial" w:hAnsi="Arial" w:cs="Arial"/>
          <w:sz w:val="22"/>
        </w:rPr>
      </w:pPr>
      <w:r>
        <w:rPr>
          <w:rFonts w:ascii="Arial" w:eastAsia="Arial" w:hAnsi="Arial" w:cs="Arial"/>
          <w:sz w:val="22"/>
        </w:rPr>
        <w:t>Understanding and appreciation for the need for confidentiality.</w:t>
      </w:r>
    </w:p>
    <w:p w14:paraId="5F9EF152" w14:textId="77777777" w:rsidR="0087359D" w:rsidRDefault="0087359D">
      <w:pPr>
        <w:jc w:val="both"/>
        <w:rPr>
          <w:rFonts w:ascii="Arial" w:eastAsia="Arial" w:hAnsi="Arial" w:cs="Arial"/>
          <w:sz w:val="22"/>
        </w:rPr>
      </w:pPr>
    </w:p>
    <w:p w14:paraId="6F9CC5D5" w14:textId="77777777" w:rsidR="0087359D" w:rsidRDefault="00B0328A">
      <w:pPr>
        <w:jc w:val="center"/>
        <w:rPr>
          <w:rFonts w:ascii="Arial" w:eastAsia="Arial" w:hAnsi="Arial" w:cs="Arial"/>
          <w:b/>
          <w:sz w:val="22"/>
        </w:rPr>
      </w:pPr>
      <w:r>
        <w:rPr>
          <w:rFonts w:ascii="Arial" w:eastAsia="Arial" w:hAnsi="Arial" w:cs="Arial"/>
          <w:b/>
          <w:sz w:val="22"/>
        </w:rPr>
        <w:t>Competencies</w:t>
      </w:r>
    </w:p>
    <w:p w14:paraId="6C5E5D8F" w14:textId="77777777" w:rsidR="0087359D" w:rsidRDefault="0087359D">
      <w:pPr>
        <w:jc w:val="center"/>
        <w:rPr>
          <w:rFonts w:ascii="Arial" w:eastAsia="Arial" w:hAnsi="Arial" w:cs="Arial"/>
          <w:b/>
          <w:sz w:val="22"/>
        </w:rPr>
      </w:pPr>
    </w:p>
    <w:p w14:paraId="7B38276A" w14:textId="77777777" w:rsidR="0087359D" w:rsidRDefault="00B0328A">
      <w:pPr>
        <w:jc w:val="both"/>
        <w:rPr>
          <w:rFonts w:ascii="Arial" w:eastAsia="Arial" w:hAnsi="Arial" w:cs="Arial"/>
          <w:sz w:val="22"/>
        </w:rPr>
      </w:pPr>
      <w:r>
        <w:rPr>
          <w:rFonts w:ascii="Arial" w:eastAsia="Arial" w:hAnsi="Arial" w:cs="Arial"/>
          <w:sz w:val="22"/>
        </w:rPr>
        <w:t xml:space="preserve">An approachable and receptive style with the ability to build relationships with club members, parents/carers, </w:t>
      </w:r>
      <w:proofErr w:type="gramStart"/>
      <w:r>
        <w:rPr>
          <w:rFonts w:ascii="Arial" w:eastAsia="Arial" w:hAnsi="Arial" w:cs="Arial"/>
          <w:sz w:val="22"/>
        </w:rPr>
        <w:t>children</w:t>
      </w:r>
      <w:proofErr w:type="gramEnd"/>
      <w:r>
        <w:rPr>
          <w:rFonts w:ascii="Arial" w:eastAsia="Arial" w:hAnsi="Arial" w:cs="Arial"/>
          <w:sz w:val="22"/>
        </w:rPr>
        <w:t xml:space="preserve"> and young people, </w:t>
      </w:r>
    </w:p>
    <w:p w14:paraId="344D0013" w14:textId="77777777" w:rsidR="0087359D" w:rsidRDefault="0087359D">
      <w:pPr>
        <w:rPr>
          <w:rFonts w:ascii="Arial" w:eastAsia="Arial" w:hAnsi="Arial" w:cs="Arial"/>
          <w:sz w:val="22"/>
        </w:rPr>
      </w:pPr>
    </w:p>
    <w:p w14:paraId="0908A868" w14:textId="77777777" w:rsidR="0087359D" w:rsidRDefault="00B0328A">
      <w:pPr>
        <w:jc w:val="both"/>
        <w:rPr>
          <w:rFonts w:ascii="Arial" w:eastAsia="Arial" w:hAnsi="Arial" w:cs="Arial"/>
          <w:sz w:val="22"/>
        </w:rPr>
      </w:pPr>
      <w:r>
        <w:rPr>
          <w:rFonts w:ascii="Arial" w:eastAsia="Arial" w:hAnsi="Arial" w:cs="Arial"/>
          <w:sz w:val="22"/>
        </w:rPr>
        <w:t>Strong listening skills and the ability to deal with sensitive situations with integrity.</w:t>
      </w:r>
    </w:p>
    <w:p w14:paraId="2C31468B" w14:textId="77777777" w:rsidR="0087359D" w:rsidRDefault="00B0328A">
      <w:pPr>
        <w:jc w:val="center"/>
        <w:rPr>
          <w:rFonts w:ascii="Arial" w:eastAsia="Arial" w:hAnsi="Arial" w:cs="Arial"/>
          <w:sz w:val="22"/>
        </w:rPr>
      </w:pPr>
      <w:r>
        <w:rPr>
          <w:rFonts w:ascii="Arial" w:eastAsia="Arial" w:hAnsi="Arial" w:cs="Arial"/>
          <w:sz w:val="22"/>
        </w:rPr>
        <w:t>25</w:t>
      </w:r>
    </w:p>
    <w:p w14:paraId="796C1524" w14:textId="77777777" w:rsidR="0087359D" w:rsidRDefault="00B0328A">
      <w:pPr>
        <w:jc w:val="both"/>
        <w:rPr>
          <w:rFonts w:ascii="Arial" w:eastAsia="Arial" w:hAnsi="Arial" w:cs="Arial"/>
          <w:sz w:val="22"/>
        </w:rPr>
      </w:pPr>
      <w:r>
        <w:rPr>
          <w:rFonts w:ascii="Arial" w:eastAsia="Arial" w:hAnsi="Arial" w:cs="Arial"/>
          <w:sz w:val="22"/>
        </w:rPr>
        <w:lastRenderedPageBreak/>
        <w:t>The confidence and good</w:t>
      </w:r>
      <w:r>
        <w:rPr>
          <w:rFonts w:ascii="Arial" w:eastAsia="Arial" w:hAnsi="Arial" w:cs="Arial"/>
          <w:sz w:val="22"/>
        </w:rPr>
        <w:t xml:space="preserve"> judgement to manage situations relating to the poor conduct/behaviour of others towards a child/young person and respond appropriately through the correct procedures and to drive the wellbeing and protection agenda.</w:t>
      </w:r>
    </w:p>
    <w:p w14:paraId="4273ED54" w14:textId="77777777" w:rsidR="0087359D" w:rsidRDefault="0087359D">
      <w:pPr>
        <w:jc w:val="both"/>
        <w:rPr>
          <w:rFonts w:ascii="Arial" w:eastAsia="Arial" w:hAnsi="Arial" w:cs="Arial"/>
          <w:sz w:val="22"/>
        </w:rPr>
      </w:pPr>
    </w:p>
    <w:p w14:paraId="7464950A" w14:textId="77777777" w:rsidR="0087359D" w:rsidRDefault="0087359D">
      <w:pPr>
        <w:jc w:val="both"/>
        <w:rPr>
          <w:rFonts w:ascii="Arial" w:eastAsia="Arial" w:hAnsi="Arial" w:cs="Arial"/>
          <w:sz w:val="22"/>
        </w:rPr>
      </w:pPr>
    </w:p>
    <w:p w14:paraId="51B6A58E" w14:textId="77777777" w:rsidR="0087359D" w:rsidRDefault="0087359D">
      <w:pPr>
        <w:jc w:val="center"/>
        <w:rPr>
          <w:rFonts w:ascii="Arial" w:eastAsia="Arial" w:hAnsi="Arial" w:cs="Arial"/>
          <w:sz w:val="22"/>
        </w:rPr>
      </w:pPr>
    </w:p>
    <w:p w14:paraId="66FA1B6A" w14:textId="77777777" w:rsidR="0087359D" w:rsidRDefault="00B0328A">
      <w:pPr>
        <w:jc w:val="center"/>
        <w:rPr>
          <w:rFonts w:ascii="Arial" w:eastAsia="Arial" w:hAnsi="Arial" w:cs="Arial"/>
          <w:b/>
          <w:u w:val="single"/>
        </w:rPr>
      </w:pPr>
      <w:r>
        <w:rPr>
          <w:rFonts w:ascii="Arial" w:eastAsia="Arial" w:hAnsi="Arial" w:cs="Arial"/>
          <w:b/>
          <w:u w:val="single"/>
        </w:rPr>
        <w:t>Safeguarding Officer, SAFA – Persona</w:t>
      </w:r>
      <w:r>
        <w:rPr>
          <w:rFonts w:ascii="Arial" w:eastAsia="Arial" w:hAnsi="Arial" w:cs="Arial"/>
          <w:b/>
          <w:u w:val="single"/>
        </w:rPr>
        <w:t>l Profile</w:t>
      </w:r>
    </w:p>
    <w:p w14:paraId="23FAA1C1" w14:textId="77777777" w:rsidR="0087359D" w:rsidRDefault="0087359D">
      <w:pPr>
        <w:jc w:val="center"/>
        <w:rPr>
          <w:rFonts w:ascii="Arial" w:eastAsia="Arial" w:hAnsi="Arial" w:cs="Arial"/>
          <w:b/>
          <w:u w:val="single"/>
        </w:rPr>
      </w:pPr>
    </w:p>
    <w:p w14:paraId="611C2055" w14:textId="77777777" w:rsidR="0087359D" w:rsidRDefault="00B0328A">
      <w:pPr>
        <w:jc w:val="both"/>
        <w:rPr>
          <w:rFonts w:ascii="Arial" w:eastAsia="Arial" w:hAnsi="Arial" w:cs="Arial"/>
          <w:sz w:val="22"/>
        </w:rPr>
      </w:pPr>
      <w:r>
        <w:rPr>
          <w:rFonts w:ascii="Arial" w:eastAsia="Arial" w:hAnsi="Arial" w:cs="Arial"/>
          <w:sz w:val="22"/>
        </w:rPr>
        <w:t>The current Safeguarding Officer for the SAFA is Mr. Terry McGarry, (tel. 077 182 89945) who has taken up this role in a voluntary capacity.</w:t>
      </w:r>
    </w:p>
    <w:p w14:paraId="0F115810" w14:textId="77777777" w:rsidR="0087359D" w:rsidRDefault="0087359D">
      <w:pPr>
        <w:rPr>
          <w:rFonts w:ascii="Arial" w:eastAsia="Arial" w:hAnsi="Arial" w:cs="Arial"/>
          <w:sz w:val="22"/>
        </w:rPr>
      </w:pPr>
    </w:p>
    <w:p w14:paraId="276C28F8" w14:textId="77777777" w:rsidR="0087359D" w:rsidRDefault="00B0328A">
      <w:pPr>
        <w:jc w:val="both"/>
        <w:rPr>
          <w:rFonts w:ascii="Arial" w:eastAsia="Arial" w:hAnsi="Arial" w:cs="Arial"/>
          <w:sz w:val="22"/>
        </w:rPr>
      </w:pPr>
      <w:r>
        <w:rPr>
          <w:rFonts w:ascii="Arial" w:eastAsia="Arial" w:hAnsi="Arial" w:cs="Arial"/>
          <w:sz w:val="22"/>
        </w:rPr>
        <w:t xml:space="preserve">During his 30 </w:t>
      </w:r>
      <w:proofErr w:type="spellStart"/>
      <w:r>
        <w:rPr>
          <w:rFonts w:ascii="Arial" w:eastAsia="Arial" w:hAnsi="Arial" w:cs="Arial"/>
          <w:sz w:val="22"/>
        </w:rPr>
        <w:t>years experience</w:t>
      </w:r>
      <w:proofErr w:type="spellEnd"/>
      <w:r>
        <w:rPr>
          <w:rFonts w:ascii="Arial" w:eastAsia="Arial" w:hAnsi="Arial" w:cs="Arial"/>
          <w:sz w:val="22"/>
        </w:rPr>
        <w:t xml:space="preserve"> within Social Services, almost all of which were within the Children &amp; F</w:t>
      </w:r>
      <w:r>
        <w:rPr>
          <w:rFonts w:ascii="Arial" w:eastAsia="Arial" w:hAnsi="Arial" w:cs="Arial"/>
          <w:sz w:val="22"/>
        </w:rPr>
        <w:t xml:space="preserve">amilies field. Mr. McGarry had responsibility for child protection within various posts, latterly serving as the Manager, Children &amp; Families, North Ayrshire Council, before taking early retirement in 2011. Within this post he was responsible for the </w:t>
      </w:r>
      <w:proofErr w:type="gramStart"/>
      <w:r>
        <w:rPr>
          <w:rFonts w:ascii="Arial" w:eastAsia="Arial" w:hAnsi="Arial" w:cs="Arial"/>
          <w:sz w:val="22"/>
        </w:rPr>
        <w:t>day t</w:t>
      </w:r>
      <w:r>
        <w:rPr>
          <w:rFonts w:ascii="Arial" w:eastAsia="Arial" w:hAnsi="Arial" w:cs="Arial"/>
          <w:sz w:val="22"/>
        </w:rPr>
        <w:t>o day</w:t>
      </w:r>
      <w:proofErr w:type="gramEnd"/>
      <w:r>
        <w:rPr>
          <w:rFonts w:ascii="Arial" w:eastAsia="Arial" w:hAnsi="Arial" w:cs="Arial"/>
          <w:sz w:val="22"/>
        </w:rPr>
        <w:t xml:space="preserve"> operation of the Child Protection process within North Ayrshire, and the Association is confident that the skills built up during his career within Social Services will be a benefit and support to our Member Clubs.</w:t>
      </w:r>
    </w:p>
    <w:p w14:paraId="7B6C6CAF" w14:textId="77777777" w:rsidR="0087359D" w:rsidRDefault="0087359D">
      <w:pPr>
        <w:jc w:val="both"/>
        <w:rPr>
          <w:rFonts w:ascii="Arial" w:eastAsia="Arial" w:hAnsi="Arial" w:cs="Arial"/>
          <w:sz w:val="22"/>
        </w:rPr>
      </w:pPr>
    </w:p>
    <w:p w14:paraId="0992776E" w14:textId="77777777" w:rsidR="0087359D" w:rsidRDefault="0087359D">
      <w:pPr>
        <w:jc w:val="both"/>
        <w:rPr>
          <w:rFonts w:ascii="Arial" w:eastAsia="Arial" w:hAnsi="Arial" w:cs="Arial"/>
          <w:sz w:val="22"/>
        </w:rPr>
      </w:pPr>
    </w:p>
    <w:p w14:paraId="52FC6232" w14:textId="77777777" w:rsidR="0087359D" w:rsidRDefault="0087359D">
      <w:pPr>
        <w:jc w:val="both"/>
        <w:rPr>
          <w:rFonts w:ascii="Arial" w:eastAsia="Arial" w:hAnsi="Arial" w:cs="Arial"/>
          <w:sz w:val="22"/>
        </w:rPr>
      </w:pPr>
    </w:p>
    <w:p w14:paraId="374FEA96" w14:textId="77777777" w:rsidR="0087359D" w:rsidRDefault="0087359D">
      <w:pPr>
        <w:jc w:val="both"/>
        <w:rPr>
          <w:rFonts w:ascii="Arial" w:eastAsia="Arial" w:hAnsi="Arial" w:cs="Arial"/>
          <w:sz w:val="22"/>
        </w:rPr>
      </w:pPr>
    </w:p>
    <w:p w14:paraId="0FE74ED7" w14:textId="77777777" w:rsidR="0087359D" w:rsidRDefault="0087359D">
      <w:pPr>
        <w:jc w:val="both"/>
        <w:rPr>
          <w:rFonts w:ascii="Arial" w:eastAsia="Arial" w:hAnsi="Arial" w:cs="Arial"/>
          <w:sz w:val="22"/>
        </w:rPr>
      </w:pPr>
    </w:p>
    <w:p w14:paraId="37C8597C" w14:textId="77777777" w:rsidR="0087359D" w:rsidRDefault="0087359D">
      <w:pPr>
        <w:jc w:val="both"/>
        <w:rPr>
          <w:rFonts w:ascii="Arial" w:eastAsia="Arial" w:hAnsi="Arial" w:cs="Arial"/>
          <w:sz w:val="22"/>
        </w:rPr>
      </w:pPr>
    </w:p>
    <w:p w14:paraId="1C1DB98C" w14:textId="77777777" w:rsidR="0087359D" w:rsidRDefault="0087359D">
      <w:pPr>
        <w:jc w:val="both"/>
        <w:rPr>
          <w:rFonts w:ascii="Arial" w:eastAsia="Arial" w:hAnsi="Arial" w:cs="Arial"/>
          <w:sz w:val="22"/>
        </w:rPr>
      </w:pPr>
    </w:p>
    <w:p w14:paraId="3B63FEFC" w14:textId="77777777" w:rsidR="0087359D" w:rsidRDefault="0087359D">
      <w:pPr>
        <w:jc w:val="both"/>
        <w:rPr>
          <w:rFonts w:ascii="Arial" w:eastAsia="Arial" w:hAnsi="Arial" w:cs="Arial"/>
          <w:sz w:val="22"/>
        </w:rPr>
      </w:pPr>
    </w:p>
    <w:p w14:paraId="0639DC32" w14:textId="77777777" w:rsidR="0087359D" w:rsidRDefault="0087359D">
      <w:pPr>
        <w:jc w:val="both"/>
        <w:rPr>
          <w:rFonts w:ascii="Arial" w:eastAsia="Arial" w:hAnsi="Arial" w:cs="Arial"/>
          <w:sz w:val="22"/>
        </w:rPr>
      </w:pPr>
    </w:p>
    <w:p w14:paraId="74C12B0D" w14:textId="77777777" w:rsidR="0087359D" w:rsidRDefault="0087359D">
      <w:pPr>
        <w:jc w:val="both"/>
        <w:rPr>
          <w:rFonts w:ascii="Arial" w:eastAsia="Arial" w:hAnsi="Arial" w:cs="Arial"/>
          <w:sz w:val="22"/>
        </w:rPr>
      </w:pPr>
    </w:p>
    <w:p w14:paraId="319D771A" w14:textId="77777777" w:rsidR="0087359D" w:rsidRDefault="0087359D">
      <w:pPr>
        <w:jc w:val="both"/>
        <w:rPr>
          <w:rFonts w:ascii="Arial" w:eastAsia="Arial" w:hAnsi="Arial" w:cs="Arial"/>
          <w:sz w:val="22"/>
        </w:rPr>
      </w:pPr>
    </w:p>
    <w:p w14:paraId="00EEF126" w14:textId="77777777" w:rsidR="0087359D" w:rsidRDefault="0087359D">
      <w:pPr>
        <w:jc w:val="both"/>
        <w:rPr>
          <w:rFonts w:ascii="Arial" w:eastAsia="Arial" w:hAnsi="Arial" w:cs="Arial"/>
          <w:sz w:val="22"/>
        </w:rPr>
      </w:pPr>
    </w:p>
    <w:p w14:paraId="69A5E3F8" w14:textId="77777777" w:rsidR="0087359D" w:rsidRDefault="0087359D">
      <w:pPr>
        <w:jc w:val="both"/>
        <w:rPr>
          <w:rFonts w:ascii="Arial" w:eastAsia="Arial" w:hAnsi="Arial" w:cs="Arial"/>
          <w:sz w:val="22"/>
        </w:rPr>
      </w:pPr>
    </w:p>
    <w:p w14:paraId="1C277E88" w14:textId="77777777" w:rsidR="0087359D" w:rsidRDefault="0087359D">
      <w:pPr>
        <w:jc w:val="both"/>
        <w:rPr>
          <w:rFonts w:ascii="Arial" w:eastAsia="Arial" w:hAnsi="Arial" w:cs="Arial"/>
          <w:sz w:val="22"/>
        </w:rPr>
      </w:pPr>
    </w:p>
    <w:p w14:paraId="322DF9C1" w14:textId="77777777" w:rsidR="0087359D" w:rsidRDefault="0087359D">
      <w:pPr>
        <w:jc w:val="both"/>
        <w:rPr>
          <w:rFonts w:ascii="Arial" w:eastAsia="Arial" w:hAnsi="Arial" w:cs="Arial"/>
          <w:sz w:val="22"/>
        </w:rPr>
      </w:pPr>
    </w:p>
    <w:p w14:paraId="28D32C7E" w14:textId="77777777" w:rsidR="0087359D" w:rsidRDefault="0087359D">
      <w:pPr>
        <w:jc w:val="both"/>
        <w:rPr>
          <w:rFonts w:ascii="Arial" w:eastAsia="Arial" w:hAnsi="Arial" w:cs="Arial"/>
          <w:sz w:val="22"/>
        </w:rPr>
      </w:pPr>
    </w:p>
    <w:p w14:paraId="485EAD46" w14:textId="77777777" w:rsidR="0087359D" w:rsidRDefault="0087359D">
      <w:pPr>
        <w:jc w:val="both"/>
        <w:rPr>
          <w:rFonts w:ascii="Arial" w:eastAsia="Arial" w:hAnsi="Arial" w:cs="Arial"/>
          <w:sz w:val="22"/>
        </w:rPr>
      </w:pPr>
    </w:p>
    <w:p w14:paraId="732A258D" w14:textId="77777777" w:rsidR="0087359D" w:rsidRDefault="0087359D">
      <w:pPr>
        <w:jc w:val="both"/>
        <w:rPr>
          <w:rFonts w:ascii="Arial" w:eastAsia="Arial" w:hAnsi="Arial" w:cs="Arial"/>
          <w:sz w:val="22"/>
        </w:rPr>
      </w:pPr>
    </w:p>
    <w:p w14:paraId="32EF8B3C" w14:textId="77777777" w:rsidR="0087359D" w:rsidRDefault="0087359D">
      <w:pPr>
        <w:jc w:val="both"/>
        <w:rPr>
          <w:rFonts w:ascii="Arial" w:eastAsia="Arial" w:hAnsi="Arial" w:cs="Arial"/>
          <w:sz w:val="22"/>
        </w:rPr>
      </w:pPr>
    </w:p>
    <w:p w14:paraId="2ABD3DC3" w14:textId="77777777" w:rsidR="0087359D" w:rsidRDefault="0087359D">
      <w:pPr>
        <w:jc w:val="both"/>
        <w:rPr>
          <w:rFonts w:ascii="Arial" w:eastAsia="Arial" w:hAnsi="Arial" w:cs="Arial"/>
          <w:sz w:val="22"/>
        </w:rPr>
      </w:pPr>
    </w:p>
    <w:p w14:paraId="38F727D3" w14:textId="77777777" w:rsidR="0087359D" w:rsidRDefault="0087359D">
      <w:pPr>
        <w:jc w:val="both"/>
        <w:rPr>
          <w:rFonts w:ascii="Arial" w:eastAsia="Arial" w:hAnsi="Arial" w:cs="Arial"/>
          <w:sz w:val="22"/>
        </w:rPr>
      </w:pPr>
    </w:p>
    <w:p w14:paraId="7CBF9627" w14:textId="77777777" w:rsidR="0087359D" w:rsidRDefault="0087359D">
      <w:pPr>
        <w:jc w:val="both"/>
        <w:rPr>
          <w:rFonts w:ascii="Arial" w:eastAsia="Arial" w:hAnsi="Arial" w:cs="Arial"/>
          <w:sz w:val="22"/>
        </w:rPr>
      </w:pPr>
    </w:p>
    <w:p w14:paraId="5CF04177" w14:textId="77777777" w:rsidR="0087359D" w:rsidRDefault="0087359D">
      <w:pPr>
        <w:jc w:val="both"/>
        <w:rPr>
          <w:rFonts w:ascii="Arial" w:eastAsia="Arial" w:hAnsi="Arial" w:cs="Arial"/>
          <w:sz w:val="22"/>
        </w:rPr>
      </w:pPr>
    </w:p>
    <w:p w14:paraId="080C5045" w14:textId="77777777" w:rsidR="0087359D" w:rsidRDefault="0087359D">
      <w:pPr>
        <w:jc w:val="both"/>
        <w:rPr>
          <w:rFonts w:ascii="Arial" w:eastAsia="Arial" w:hAnsi="Arial" w:cs="Arial"/>
          <w:sz w:val="22"/>
        </w:rPr>
      </w:pPr>
    </w:p>
    <w:p w14:paraId="5B7018F8" w14:textId="77777777" w:rsidR="0087359D" w:rsidRDefault="0087359D">
      <w:pPr>
        <w:jc w:val="both"/>
        <w:rPr>
          <w:rFonts w:ascii="Arial" w:eastAsia="Arial" w:hAnsi="Arial" w:cs="Arial"/>
          <w:sz w:val="22"/>
        </w:rPr>
      </w:pPr>
    </w:p>
    <w:p w14:paraId="767ABAE1" w14:textId="77777777" w:rsidR="0087359D" w:rsidRDefault="0087359D">
      <w:pPr>
        <w:jc w:val="both"/>
        <w:rPr>
          <w:rFonts w:ascii="Arial" w:eastAsia="Arial" w:hAnsi="Arial" w:cs="Arial"/>
          <w:sz w:val="22"/>
        </w:rPr>
      </w:pPr>
    </w:p>
    <w:p w14:paraId="5D60534E" w14:textId="77777777" w:rsidR="0087359D" w:rsidRDefault="0087359D">
      <w:pPr>
        <w:jc w:val="both"/>
        <w:rPr>
          <w:rFonts w:ascii="Arial" w:eastAsia="Arial" w:hAnsi="Arial" w:cs="Arial"/>
          <w:sz w:val="22"/>
        </w:rPr>
      </w:pPr>
    </w:p>
    <w:p w14:paraId="5368C40E" w14:textId="77777777" w:rsidR="0087359D" w:rsidRDefault="0087359D">
      <w:pPr>
        <w:jc w:val="both"/>
        <w:rPr>
          <w:rFonts w:ascii="Arial" w:eastAsia="Arial" w:hAnsi="Arial" w:cs="Arial"/>
          <w:sz w:val="22"/>
        </w:rPr>
      </w:pPr>
    </w:p>
    <w:p w14:paraId="75363C6D" w14:textId="77777777" w:rsidR="0087359D" w:rsidRDefault="0087359D">
      <w:pPr>
        <w:jc w:val="both"/>
        <w:rPr>
          <w:rFonts w:ascii="Arial" w:eastAsia="Arial" w:hAnsi="Arial" w:cs="Arial"/>
          <w:sz w:val="22"/>
        </w:rPr>
      </w:pPr>
    </w:p>
    <w:p w14:paraId="3CB91EA7" w14:textId="77777777" w:rsidR="0087359D" w:rsidRDefault="0087359D">
      <w:pPr>
        <w:jc w:val="both"/>
        <w:rPr>
          <w:rFonts w:ascii="Arial" w:eastAsia="Arial" w:hAnsi="Arial" w:cs="Arial"/>
          <w:sz w:val="22"/>
        </w:rPr>
      </w:pPr>
    </w:p>
    <w:p w14:paraId="24D9CCA7" w14:textId="77777777" w:rsidR="0087359D" w:rsidRDefault="0087359D">
      <w:pPr>
        <w:jc w:val="both"/>
        <w:rPr>
          <w:rFonts w:ascii="Arial" w:eastAsia="Arial" w:hAnsi="Arial" w:cs="Arial"/>
          <w:sz w:val="22"/>
        </w:rPr>
      </w:pPr>
    </w:p>
    <w:p w14:paraId="528CF04B" w14:textId="77777777" w:rsidR="0087359D" w:rsidRDefault="0087359D">
      <w:pPr>
        <w:jc w:val="both"/>
        <w:rPr>
          <w:rFonts w:ascii="Arial" w:eastAsia="Arial" w:hAnsi="Arial" w:cs="Arial"/>
          <w:sz w:val="22"/>
        </w:rPr>
      </w:pPr>
    </w:p>
    <w:p w14:paraId="03EB4DFC" w14:textId="77777777" w:rsidR="0087359D" w:rsidRDefault="0087359D">
      <w:pPr>
        <w:jc w:val="both"/>
        <w:rPr>
          <w:rFonts w:ascii="Arial" w:eastAsia="Arial" w:hAnsi="Arial" w:cs="Arial"/>
          <w:sz w:val="22"/>
        </w:rPr>
      </w:pPr>
    </w:p>
    <w:p w14:paraId="751B5CC3" w14:textId="77777777" w:rsidR="0087359D" w:rsidRDefault="0087359D">
      <w:pPr>
        <w:jc w:val="both"/>
        <w:rPr>
          <w:rFonts w:ascii="Arial" w:eastAsia="Arial" w:hAnsi="Arial" w:cs="Arial"/>
          <w:sz w:val="22"/>
        </w:rPr>
      </w:pPr>
    </w:p>
    <w:p w14:paraId="35C2A917" w14:textId="77777777" w:rsidR="0087359D" w:rsidRDefault="0087359D">
      <w:pPr>
        <w:jc w:val="both"/>
        <w:rPr>
          <w:rFonts w:ascii="Arial" w:eastAsia="Arial" w:hAnsi="Arial" w:cs="Arial"/>
          <w:sz w:val="22"/>
        </w:rPr>
      </w:pPr>
    </w:p>
    <w:p w14:paraId="07DDA1C3" w14:textId="77777777" w:rsidR="0087359D" w:rsidRDefault="00B0328A">
      <w:pPr>
        <w:jc w:val="center"/>
        <w:rPr>
          <w:rFonts w:ascii="Arial" w:eastAsia="Arial" w:hAnsi="Arial" w:cs="Arial"/>
          <w:sz w:val="22"/>
        </w:rPr>
      </w:pPr>
      <w:r>
        <w:rPr>
          <w:rFonts w:ascii="Arial" w:eastAsia="Arial" w:hAnsi="Arial" w:cs="Arial"/>
          <w:sz w:val="22"/>
        </w:rPr>
        <w:t>26</w:t>
      </w:r>
    </w:p>
    <w:p w14:paraId="5C93777A" w14:textId="77777777" w:rsidR="0087359D" w:rsidRDefault="00B0328A">
      <w:pPr>
        <w:rPr>
          <w:rFonts w:ascii="Arial" w:eastAsia="Arial" w:hAnsi="Arial" w:cs="Arial"/>
          <w:b/>
          <w:sz w:val="28"/>
        </w:rPr>
      </w:pPr>
      <w:r>
        <w:rPr>
          <w:rFonts w:ascii="Arial" w:eastAsia="Arial" w:hAnsi="Arial" w:cs="Arial"/>
          <w:b/>
          <w:sz w:val="28"/>
        </w:rPr>
        <w:lastRenderedPageBreak/>
        <w:t>Appendix 2</w:t>
      </w:r>
    </w:p>
    <w:p w14:paraId="205B61A8" w14:textId="77777777" w:rsidR="0087359D" w:rsidRDefault="0087359D">
      <w:pPr>
        <w:rPr>
          <w:rFonts w:ascii="Arial" w:eastAsia="Arial" w:hAnsi="Arial" w:cs="Arial"/>
          <w:b/>
          <w:sz w:val="28"/>
        </w:rPr>
      </w:pPr>
    </w:p>
    <w:p w14:paraId="6CBE37CE" w14:textId="77777777" w:rsidR="0087359D" w:rsidRDefault="00B0328A">
      <w:pPr>
        <w:jc w:val="center"/>
        <w:rPr>
          <w:rFonts w:ascii="Arial" w:eastAsia="Arial" w:hAnsi="Arial" w:cs="Arial"/>
          <w:b/>
          <w:sz w:val="22"/>
          <w:u w:val="single"/>
        </w:rPr>
      </w:pPr>
      <w:r>
        <w:rPr>
          <w:rFonts w:ascii="Arial" w:eastAsia="Arial" w:hAnsi="Arial" w:cs="Arial"/>
          <w:b/>
          <w:sz w:val="22"/>
          <w:u w:val="single"/>
        </w:rPr>
        <w:t>Scottish Amateur Football Association</w:t>
      </w:r>
    </w:p>
    <w:p w14:paraId="586FC881" w14:textId="77777777" w:rsidR="0087359D" w:rsidRDefault="0087359D">
      <w:pPr>
        <w:jc w:val="center"/>
        <w:rPr>
          <w:rFonts w:ascii="Arial" w:eastAsia="Arial" w:hAnsi="Arial" w:cs="Arial"/>
          <w:b/>
          <w:sz w:val="22"/>
          <w:u w:val="single"/>
        </w:rPr>
      </w:pPr>
    </w:p>
    <w:p w14:paraId="536BE1A4" w14:textId="77777777" w:rsidR="0087359D" w:rsidRDefault="00B0328A">
      <w:pPr>
        <w:jc w:val="center"/>
        <w:rPr>
          <w:rFonts w:ascii="Arial" w:eastAsia="Arial" w:hAnsi="Arial" w:cs="Arial"/>
          <w:b/>
          <w:sz w:val="22"/>
          <w:u w:val="single"/>
        </w:rPr>
      </w:pPr>
      <w:r>
        <w:rPr>
          <w:rFonts w:ascii="Arial" w:eastAsia="Arial" w:hAnsi="Arial" w:cs="Arial"/>
          <w:b/>
          <w:sz w:val="22"/>
          <w:u w:val="single"/>
        </w:rPr>
        <w:t>Role Description for Club Safeguarding Officer</w:t>
      </w:r>
    </w:p>
    <w:p w14:paraId="6CBC362E" w14:textId="77777777" w:rsidR="0087359D" w:rsidRDefault="0087359D">
      <w:pPr>
        <w:jc w:val="center"/>
        <w:rPr>
          <w:rFonts w:ascii="Arial" w:eastAsia="Arial" w:hAnsi="Arial" w:cs="Arial"/>
          <w:b/>
          <w:sz w:val="22"/>
          <w:u w:val="single"/>
        </w:rPr>
      </w:pPr>
    </w:p>
    <w:p w14:paraId="0B77683E" w14:textId="77777777" w:rsidR="0087359D" w:rsidRDefault="00B0328A">
      <w:pPr>
        <w:jc w:val="center"/>
        <w:rPr>
          <w:rFonts w:ascii="Arial" w:eastAsia="Arial" w:hAnsi="Arial" w:cs="Arial"/>
          <w:b/>
          <w:sz w:val="22"/>
        </w:rPr>
      </w:pPr>
      <w:proofErr w:type="gramStart"/>
      <w:r>
        <w:rPr>
          <w:rFonts w:ascii="Arial" w:eastAsia="Arial" w:hAnsi="Arial" w:cs="Arial"/>
          <w:b/>
          <w:sz w:val="22"/>
        </w:rPr>
        <w:t>Overall</w:t>
      </w:r>
      <w:proofErr w:type="gramEnd"/>
      <w:r>
        <w:rPr>
          <w:rFonts w:ascii="Arial" w:eastAsia="Arial" w:hAnsi="Arial" w:cs="Arial"/>
          <w:b/>
          <w:sz w:val="22"/>
        </w:rPr>
        <w:t xml:space="preserve"> Purpose of the Role</w:t>
      </w:r>
    </w:p>
    <w:p w14:paraId="7EE6CACB" w14:textId="77777777" w:rsidR="0087359D" w:rsidRDefault="0087359D">
      <w:pPr>
        <w:jc w:val="center"/>
        <w:rPr>
          <w:rFonts w:ascii="Arial" w:eastAsia="Arial" w:hAnsi="Arial" w:cs="Arial"/>
          <w:b/>
          <w:sz w:val="22"/>
        </w:rPr>
      </w:pPr>
    </w:p>
    <w:p w14:paraId="76FEB764" w14:textId="77777777" w:rsidR="0087359D" w:rsidRDefault="00B0328A">
      <w:pPr>
        <w:jc w:val="both"/>
        <w:rPr>
          <w:rFonts w:ascii="Arial" w:eastAsia="Arial" w:hAnsi="Arial" w:cs="Arial"/>
          <w:sz w:val="22"/>
        </w:rPr>
      </w:pPr>
      <w:r>
        <w:rPr>
          <w:rFonts w:ascii="Arial" w:eastAsia="Arial" w:hAnsi="Arial" w:cs="Arial"/>
          <w:sz w:val="22"/>
        </w:rPr>
        <w:t xml:space="preserve">To promote a safe environment for children and young people involved in Scottish Football by implementing the Child Wellbeing in Scottish Football policies, </w:t>
      </w:r>
      <w:proofErr w:type="gramStart"/>
      <w:r>
        <w:rPr>
          <w:rFonts w:ascii="Arial" w:eastAsia="Arial" w:hAnsi="Arial" w:cs="Arial"/>
          <w:sz w:val="22"/>
        </w:rPr>
        <w:t>procedures</w:t>
      </w:r>
      <w:proofErr w:type="gramEnd"/>
      <w:r>
        <w:rPr>
          <w:rFonts w:ascii="Arial" w:eastAsia="Arial" w:hAnsi="Arial" w:cs="Arial"/>
          <w:sz w:val="22"/>
        </w:rPr>
        <w:t xml:space="preserve"> and safeguards and to respond appropriately to concerns.</w:t>
      </w:r>
    </w:p>
    <w:p w14:paraId="24CE7C07" w14:textId="77777777" w:rsidR="0087359D" w:rsidRDefault="0087359D">
      <w:pPr>
        <w:jc w:val="both"/>
        <w:rPr>
          <w:rFonts w:ascii="Arial" w:eastAsia="Arial" w:hAnsi="Arial" w:cs="Arial"/>
          <w:sz w:val="22"/>
        </w:rPr>
      </w:pPr>
    </w:p>
    <w:p w14:paraId="2078E665" w14:textId="77777777" w:rsidR="0087359D" w:rsidRDefault="00B0328A">
      <w:pPr>
        <w:jc w:val="center"/>
        <w:rPr>
          <w:rFonts w:ascii="Arial" w:eastAsia="Arial" w:hAnsi="Arial" w:cs="Arial"/>
          <w:b/>
          <w:sz w:val="22"/>
        </w:rPr>
      </w:pPr>
      <w:r>
        <w:rPr>
          <w:rFonts w:ascii="Arial" w:eastAsia="Arial" w:hAnsi="Arial" w:cs="Arial"/>
          <w:b/>
          <w:sz w:val="22"/>
        </w:rPr>
        <w:t>Responsibilities</w:t>
      </w:r>
    </w:p>
    <w:p w14:paraId="592B7FF7" w14:textId="77777777" w:rsidR="0087359D" w:rsidRDefault="0087359D">
      <w:pPr>
        <w:jc w:val="center"/>
        <w:rPr>
          <w:rFonts w:ascii="Arial" w:eastAsia="Arial" w:hAnsi="Arial" w:cs="Arial"/>
          <w:b/>
          <w:sz w:val="22"/>
        </w:rPr>
      </w:pPr>
    </w:p>
    <w:p w14:paraId="74D9074F" w14:textId="77777777" w:rsidR="0087359D" w:rsidRDefault="00B0328A">
      <w:pPr>
        <w:rPr>
          <w:rFonts w:ascii="Arial" w:eastAsia="Arial" w:hAnsi="Arial" w:cs="Arial"/>
          <w:sz w:val="22"/>
        </w:rPr>
      </w:pPr>
      <w:r>
        <w:rPr>
          <w:rFonts w:ascii="Arial" w:eastAsia="Arial" w:hAnsi="Arial" w:cs="Arial"/>
          <w:sz w:val="22"/>
        </w:rPr>
        <w:t>The Club Saf</w:t>
      </w:r>
      <w:r>
        <w:rPr>
          <w:rFonts w:ascii="Arial" w:eastAsia="Arial" w:hAnsi="Arial" w:cs="Arial"/>
          <w:sz w:val="22"/>
        </w:rPr>
        <w:t>eguarding Officer will:</w:t>
      </w:r>
    </w:p>
    <w:p w14:paraId="44FA6712" w14:textId="77777777" w:rsidR="0087359D" w:rsidRDefault="0087359D">
      <w:pPr>
        <w:rPr>
          <w:rFonts w:ascii="Arial" w:eastAsia="Arial" w:hAnsi="Arial" w:cs="Arial"/>
          <w:sz w:val="22"/>
        </w:rPr>
      </w:pPr>
    </w:p>
    <w:p w14:paraId="555103AA" w14:textId="77777777" w:rsidR="0087359D" w:rsidRDefault="00B0328A">
      <w:pPr>
        <w:jc w:val="both"/>
        <w:rPr>
          <w:rFonts w:ascii="Arial" w:eastAsia="Arial" w:hAnsi="Arial" w:cs="Arial"/>
          <w:sz w:val="22"/>
        </w:rPr>
      </w:pPr>
      <w:r>
        <w:rPr>
          <w:rFonts w:ascii="Arial" w:eastAsia="Arial" w:hAnsi="Arial" w:cs="Arial"/>
          <w:sz w:val="22"/>
        </w:rPr>
        <w:t>●</w:t>
      </w:r>
      <w:r>
        <w:rPr>
          <w:rFonts w:ascii="Arial" w:eastAsia="Arial" w:hAnsi="Arial" w:cs="Arial"/>
          <w:sz w:val="22"/>
        </w:rPr>
        <w:tab/>
        <w:t xml:space="preserve">Implement the Association’s policies, </w:t>
      </w:r>
      <w:proofErr w:type="gramStart"/>
      <w:r>
        <w:rPr>
          <w:rFonts w:ascii="Arial" w:eastAsia="Arial" w:hAnsi="Arial" w:cs="Arial"/>
          <w:sz w:val="22"/>
        </w:rPr>
        <w:t>procedures</w:t>
      </w:r>
      <w:proofErr w:type="gramEnd"/>
      <w:r>
        <w:rPr>
          <w:rFonts w:ascii="Arial" w:eastAsia="Arial" w:hAnsi="Arial" w:cs="Arial"/>
          <w:sz w:val="22"/>
        </w:rPr>
        <w:t xml:space="preserve"> and safeguards.</w:t>
      </w:r>
    </w:p>
    <w:p w14:paraId="200680B4" w14:textId="77777777" w:rsidR="0087359D" w:rsidRDefault="0087359D">
      <w:pPr>
        <w:jc w:val="both"/>
        <w:rPr>
          <w:rFonts w:ascii="Arial" w:eastAsia="Arial" w:hAnsi="Arial" w:cs="Arial"/>
          <w:sz w:val="22"/>
        </w:rPr>
      </w:pPr>
    </w:p>
    <w:p w14:paraId="34843B1B" w14:textId="77777777" w:rsidR="0087359D" w:rsidRDefault="00B0328A">
      <w:pPr>
        <w:jc w:val="both"/>
        <w:rPr>
          <w:rFonts w:ascii="Arial" w:eastAsia="Arial" w:hAnsi="Arial" w:cs="Arial"/>
          <w:sz w:val="22"/>
        </w:rPr>
      </w:pPr>
      <w:r>
        <w:rPr>
          <w:rFonts w:ascii="Arial" w:eastAsia="Arial" w:hAnsi="Arial" w:cs="Arial"/>
          <w:sz w:val="22"/>
        </w:rPr>
        <w:t>●</w:t>
      </w:r>
      <w:r>
        <w:rPr>
          <w:rFonts w:ascii="Arial" w:eastAsia="Arial" w:hAnsi="Arial" w:cs="Arial"/>
          <w:sz w:val="22"/>
        </w:rPr>
        <w:tab/>
        <w:t xml:space="preserve">Encourage good practice by promoting and championing the policies, </w:t>
      </w:r>
      <w:proofErr w:type="gramStart"/>
      <w:r>
        <w:rPr>
          <w:rFonts w:ascii="Arial" w:eastAsia="Arial" w:hAnsi="Arial" w:cs="Arial"/>
          <w:sz w:val="22"/>
        </w:rPr>
        <w:t>procedures</w:t>
      </w:r>
      <w:proofErr w:type="gramEnd"/>
      <w:r>
        <w:rPr>
          <w:rFonts w:ascii="Arial" w:eastAsia="Arial" w:hAnsi="Arial" w:cs="Arial"/>
          <w:sz w:val="22"/>
        </w:rPr>
        <w:t xml:space="preserve"> and safeguards.</w:t>
      </w:r>
    </w:p>
    <w:p w14:paraId="4FDC39BF" w14:textId="77777777" w:rsidR="0087359D" w:rsidRDefault="0087359D">
      <w:pPr>
        <w:jc w:val="both"/>
        <w:rPr>
          <w:rFonts w:ascii="Arial" w:eastAsia="Arial" w:hAnsi="Arial" w:cs="Arial"/>
          <w:sz w:val="22"/>
        </w:rPr>
      </w:pPr>
    </w:p>
    <w:p w14:paraId="4EA04467" w14:textId="77777777" w:rsidR="0087359D" w:rsidRDefault="00B0328A">
      <w:pPr>
        <w:jc w:val="both"/>
        <w:rPr>
          <w:rFonts w:ascii="Arial" w:eastAsia="Arial" w:hAnsi="Arial" w:cs="Arial"/>
          <w:sz w:val="22"/>
        </w:rPr>
      </w:pPr>
      <w:r>
        <w:rPr>
          <w:rFonts w:ascii="Arial" w:eastAsia="Arial" w:hAnsi="Arial" w:cs="Arial"/>
          <w:sz w:val="22"/>
        </w:rPr>
        <w:t>●</w:t>
      </w:r>
      <w:r>
        <w:rPr>
          <w:rFonts w:ascii="Arial" w:eastAsia="Arial" w:hAnsi="Arial" w:cs="Arial"/>
          <w:sz w:val="22"/>
        </w:rPr>
        <w:tab/>
        <w:t xml:space="preserve">Monitor and review policies, </w:t>
      </w:r>
      <w:proofErr w:type="gramStart"/>
      <w:r>
        <w:rPr>
          <w:rFonts w:ascii="Arial" w:eastAsia="Arial" w:hAnsi="Arial" w:cs="Arial"/>
          <w:sz w:val="22"/>
        </w:rPr>
        <w:t>procedures</w:t>
      </w:r>
      <w:proofErr w:type="gramEnd"/>
      <w:r>
        <w:rPr>
          <w:rFonts w:ascii="Arial" w:eastAsia="Arial" w:hAnsi="Arial" w:cs="Arial"/>
          <w:sz w:val="22"/>
        </w:rPr>
        <w:t xml:space="preserve"> and safeguards to ensure</w:t>
      </w:r>
      <w:r>
        <w:rPr>
          <w:rFonts w:ascii="Arial" w:eastAsia="Arial" w:hAnsi="Arial" w:cs="Arial"/>
          <w:sz w:val="22"/>
        </w:rPr>
        <w:t xml:space="preserve"> they remain current and fit for purpose.</w:t>
      </w:r>
    </w:p>
    <w:p w14:paraId="756D1275" w14:textId="77777777" w:rsidR="0087359D" w:rsidRDefault="0087359D">
      <w:pPr>
        <w:jc w:val="both"/>
        <w:rPr>
          <w:rFonts w:ascii="Arial" w:eastAsia="Arial" w:hAnsi="Arial" w:cs="Arial"/>
          <w:sz w:val="22"/>
        </w:rPr>
      </w:pPr>
    </w:p>
    <w:p w14:paraId="746A1A0C" w14:textId="77777777" w:rsidR="0087359D" w:rsidRDefault="00B0328A">
      <w:pPr>
        <w:jc w:val="both"/>
        <w:rPr>
          <w:rFonts w:ascii="Arial" w:eastAsia="Arial" w:hAnsi="Arial" w:cs="Arial"/>
          <w:sz w:val="22"/>
        </w:rPr>
      </w:pPr>
      <w:r>
        <w:rPr>
          <w:rFonts w:ascii="Arial" w:eastAsia="Arial" w:hAnsi="Arial" w:cs="Arial"/>
          <w:sz w:val="22"/>
        </w:rPr>
        <w:t>●</w:t>
      </w:r>
      <w:r>
        <w:rPr>
          <w:rFonts w:ascii="Arial" w:eastAsia="Arial" w:hAnsi="Arial" w:cs="Arial"/>
          <w:sz w:val="22"/>
        </w:rPr>
        <w:tab/>
        <w:t xml:space="preserve">Regularly report and work with the Club Committee to improve the culture around </w:t>
      </w:r>
      <w:r>
        <w:rPr>
          <w:rFonts w:ascii="Arial" w:eastAsia="Arial" w:hAnsi="Arial" w:cs="Arial"/>
          <w:sz w:val="22"/>
        </w:rPr>
        <w:tab/>
        <w:t>wellbeing and protection.</w:t>
      </w:r>
    </w:p>
    <w:p w14:paraId="25762ED4" w14:textId="77777777" w:rsidR="0087359D" w:rsidRDefault="0087359D">
      <w:pPr>
        <w:jc w:val="both"/>
        <w:rPr>
          <w:rFonts w:ascii="Arial" w:eastAsia="Arial" w:hAnsi="Arial" w:cs="Arial"/>
          <w:sz w:val="22"/>
        </w:rPr>
      </w:pPr>
    </w:p>
    <w:p w14:paraId="41EF4738" w14:textId="77777777" w:rsidR="0087359D" w:rsidRDefault="00B0328A">
      <w:pPr>
        <w:jc w:val="both"/>
        <w:rPr>
          <w:rFonts w:ascii="Arial" w:eastAsia="Arial" w:hAnsi="Arial" w:cs="Arial"/>
          <w:sz w:val="22"/>
        </w:rPr>
      </w:pPr>
      <w:r>
        <w:rPr>
          <w:rFonts w:ascii="Arial" w:eastAsia="Arial" w:hAnsi="Arial" w:cs="Arial"/>
          <w:sz w:val="22"/>
        </w:rPr>
        <w:t>●</w:t>
      </w:r>
      <w:r>
        <w:rPr>
          <w:rFonts w:ascii="Arial" w:eastAsia="Arial" w:hAnsi="Arial" w:cs="Arial"/>
          <w:sz w:val="22"/>
        </w:rPr>
        <w:tab/>
        <w:t>Raise awareness of the Club Safeguarding Officer role to parents/carers, adults and young players inv</w:t>
      </w:r>
      <w:r>
        <w:rPr>
          <w:rFonts w:ascii="Arial" w:eastAsia="Arial" w:hAnsi="Arial" w:cs="Arial"/>
          <w:sz w:val="22"/>
        </w:rPr>
        <w:t>olved in the club.</w:t>
      </w:r>
    </w:p>
    <w:p w14:paraId="138BFEC5" w14:textId="77777777" w:rsidR="0087359D" w:rsidRDefault="0087359D">
      <w:pPr>
        <w:jc w:val="both"/>
        <w:rPr>
          <w:rFonts w:ascii="Arial" w:eastAsia="Arial" w:hAnsi="Arial" w:cs="Arial"/>
          <w:sz w:val="22"/>
        </w:rPr>
      </w:pPr>
    </w:p>
    <w:p w14:paraId="7CB993B8" w14:textId="77777777" w:rsidR="0087359D" w:rsidRDefault="00B0328A">
      <w:pPr>
        <w:jc w:val="both"/>
        <w:rPr>
          <w:rFonts w:ascii="Arial" w:eastAsia="Arial" w:hAnsi="Arial" w:cs="Arial"/>
          <w:sz w:val="22"/>
        </w:rPr>
      </w:pPr>
      <w:r>
        <w:rPr>
          <w:rFonts w:ascii="Arial" w:eastAsia="Arial" w:hAnsi="Arial" w:cs="Arial"/>
          <w:sz w:val="22"/>
        </w:rPr>
        <w:t>●</w:t>
      </w:r>
      <w:r>
        <w:rPr>
          <w:rFonts w:ascii="Arial" w:eastAsia="Arial" w:hAnsi="Arial" w:cs="Arial"/>
          <w:sz w:val="22"/>
        </w:rPr>
        <w:tab/>
        <w:t>Raise awareness of the Code of Conduct for Safeguarding Young Players Wellbeing to parents/carers, adults and young players involved in the club.</w:t>
      </w:r>
    </w:p>
    <w:p w14:paraId="7664F6F9" w14:textId="77777777" w:rsidR="0087359D" w:rsidRDefault="0087359D">
      <w:pPr>
        <w:jc w:val="both"/>
        <w:rPr>
          <w:rFonts w:ascii="Arial" w:eastAsia="Arial" w:hAnsi="Arial" w:cs="Arial"/>
          <w:sz w:val="22"/>
        </w:rPr>
      </w:pPr>
    </w:p>
    <w:p w14:paraId="1A63957C" w14:textId="77777777" w:rsidR="0087359D" w:rsidRDefault="00B0328A">
      <w:pPr>
        <w:jc w:val="both"/>
        <w:rPr>
          <w:rFonts w:ascii="Arial" w:eastAsia="Arial" w:hAnsi="Arial" w:cs="Arial"/>
          <w:sz w:val="22"/>
        </w:rPr>
      </w:pPr>
      <w:r>
        <w:rPr>
          <w:rFonts w:ascii="Arial" w:eastAsia="Arial" w:hAnsi="Arial" w:cs="Arial"/>
          <w:sz w:val="22"/>
        </w:rPr>
        <w:t>●</w:t>
      </w:r>
      <w:r>
        <w:rPr>
          <w:rFonts w:ascii="Arial" w:eastAsia="Arial" w:hAnsi="Arial" w:cs="Arial"/>
          <w:sz w:val="22"/>
        </w:rPr>
        <w:tab/>
        <w:t xml:space="preserve">Challenge and </w:t>
      </w:r>
      <w:proofErr w:type="gramStart"/>
      <w:r>
        <w:rPr>
          <w:rFonts w:ascii="Arial" w:eastAsia="Arial" w:hAnsi="Arial" w:cs="Arial"/>
          <w:sz w:val="22"/>
        </w:rPr>
        <w:t>take action</w:t>
      </w:r>
      <w:proofErr w:type="gramEnd"/>
      <w:r>
        <w:rPr>
          <w:rFonts w:ascii="Arial" w:eastAsia="Arial" w:hAnsi="Arial" w:cs="Arial"/>
          <w:sz w:val="22"/>
        </w:rPr>
        <w:t xml:space="preserve"> towards behaviour which breaches the Code of Conduct.</w:t>
      </w:r>
    </w:p>
    <w:p w14:paraId="796A8697" w14:textId="77777777" w:rsidR="0087359D" w:rsidRDefault="0087359D">
      <w:pPr>
        <w:jc w:val="both"/>
        <w:rPr>
          <w:rFonts w:ascii="Arial" w:eastAsia="Arial" w:hAnsi="Arial" w:cs="Arial"/>
          <w:sz w:val="22"/>
        </w:rPr>
      </w:pPr>
    </w:p>
    <w:p w14:paraId="06BA592D" w14:textId="77777777" w:rsidR="0087359D" w:rsidRDefault="00B0328A">
      <w:pPr>
        <w:jc w:val="both"/>
        <w:rPr>
          <w:rFonts w:ascii="Arial" w:eastAsia="Arial" w:hAnsi="Arial" w:cs="Arial"/>
          <w:sz w:val="22"/>
        </w:rPr>
      </w:pPr>
      <w:r>
        <w:rPr>
          <w:rFonts w:ascii="Arial" w:eastAsia="Arial" w:hAnsi="Arial" w:cs="Arial"/>
          <w:sz w:val="22"/>
        </w:rPr>
        <w:t>●</w:t>
      </w:r>
      <w:r>
        <w:rPr>
          <w:rFonts w:ascii="Arial" w:eastAsia="Arial" w:hAnsi="Arial" w:cs="Arial"/>
          <w:sz w:val="22"/>
        </w:rPr>
        <w:tab/>
        <w:t>Ke</w:t>
      </w:r>
      <w:r>
        <w:rPr>
          <w:rFonts w:ascii="Arial" w:eastAsia="Arial" w:hAnsi="Arial" w:cs="Arial"/>
          <w:sz w:val="22"/>
        </w:rPr>
        <w:t>ep abreast of developments in the field of children’s wellbeing, safeguarding and child protection by liaising with the Associations Safeguarding Officer and attending relevant training or events.</w:t>
      </w:r>
    </w:p>
    <w:p w14:paraId="35FBD2D0" w14:textId="77777777" w:rsidR="0087359D" w:rsidRDefault="0087359D">
      <w:pPr>
        <w:jc w:val="both"/>
        <w:rPr>
          <w:rFonts w:ascii="Arial" w:eastAsia="Arial" w:hAnsi="Arial" w:cs="Arial"/>
          <w:sz w:val="22"/>
        </w:rPr>
      </w:pPr>
    </w:p>
    <w:p w14:paraId="18D349A2" w14:textId="77777777" w:rsidR="0087359D" w:rsidRDefault="00B0328A">
      <w:pPr>
        <w:jc w:val="both"/>
        <w:rPr>
          <w:rFonts w:ascii="Arial" w:eastAsia="Arial" w:hAnsi="Arial" w:cs="Arial"/>
          <w:sz w:val="22"/>
        </w:rPr>
      </w:pPr>
      <w:r>
        <w:rPr>
          <w:rFonts w:ascii="Arial" w:eastAsia="Arial" w:hAnsi="Arial" w:cs="Arial"/>
          <w:sz w:val="22"/>
        </w:rPr>
        <w:t>●</w:t>
      </w:r>
      <w:r>
        <w:rPr>
          <w:rFonts w:ascii="Arial" w:eastAsia="Arial" w:hAnsi="Arial" w:cs="Arial"/>
          <w:sz w:val="22"/>
        </w:rPr>
        <w:tab/>
      </w:r>
      <w:r>
        <w:rPr>
          <w:rFonts w:ascii="Arial" w:eastAsia="Arial" w:hAnsi="Arial" w:cs="Arial"/>
          <w:sz w:val="22"/>
        </w:rPr>
        <w:t>Organise/signpost appropriate training for all adults volunteering with young players in the club.</w:t>
      </w:r>
    </w:p>
    <w:p w14:paraId="7CBC9E0B" w14:textId="77777777" w:rsidR="0087359D" w:rsidRDefault="0087359D">
      <w:pPr>
        <w:jc w:val="both"/>
        <w:rPr>
          <w:rFonts w:ascii="Arial" w:eastAsia="Arial" w:hAnsi="Arial" w:cs="Arial"/>
          <w:sz w:val="22"/>
        </w:rPr>
      </w:pPr>
    </w:p>
    <w:p w14:paraId="6B081629" w14:textId="77777777" w:rsidR="0087359D" w:rsidRDefault="00B0328A">
      <w:pPr>
        <w:jc w:val="both"/>
        <w:rPr>
          <w:rFonts w:ascii="Arial" w:eastAsia="Arial" w:hAnsi="Arial" w:cs="Arial"/>
          <w:sz w:val="22"/>
        </w:rPr>
      </w:pPr>
      <w:r>
        <w:rPr>
          <w:rFonts w:ascii="Arial" w:eastAsia="Arial" w:hAnsi="Arial" w:cs="Arial"/>
          <w:sz w:val="22"/>
        </w:rPr>
        <w:t>●</w:t>
      </w:r>
      <w:r>
        <w:rPr>
          <w:rFonts w:ascii="Arial" w:eastAsia="Arial" w:hAnsi="Arial" w:cs="Arial"/>
          <w:sz w:val="22"/>
        </w:rPr>
        <w:tab/>
        <w:t>Establish and maintain contact with local statutory agencies, including the police and social services.</w:t>
      </w:r>
    </w:p>
    <w:p w14:paraId="30472100" w14:textId="77777777" w:rsidR="0087359D" w:rsidRDefault="0087359D">
      <w:pPr>
        <w:jc w:val="both"/>
        <w:rPr>
          <w:rFonts w:ascii="Arial" w:eastAsia="Arial" w:hAnsi="Arial" w:cs="Arial"/>
          <w:sz w:val="22"/>
        </w:rPr>
      </w:pPr>
    </w:p>
    <w:p w14:paraId="33C9CB73" w14:textId="77777777" w:rsidR="0087359D" w:rsidRDefault="00B0328A">
      <w:pPr>
        <w:jc w:val="both"/>
        <w:rPr>
          <w:rFonts w:ascii="Arial" w:eastAsia="Arial" w:hAnsi="Arial" w:cs="Arial"/>
          <w:sz w:val="22"/>
        </w:rPr>
      </w:pPr>
      <w:r>
        <w:rPr>
          <w:rFonts w:ascii="Arial" w:eastAsia="Arial" w:hAnsi="Arial" w:cs="Arial"/>
          <w:sz w:val="22"/>
        </w:rPr>
        <w:t>●</w:t>
      </w:r>
      <w:r>
        <w:rPr>
          <w:rFonts w:ascii="Arial" w:eastAsia="Arial" w:hAnsi="Arial" w:cs="Arial"/>
          <w:sz w:val="22"/>
        </w:rPr>
        <w:tab/>
        <w:t>Act as the first point of contact for staff, vo</w:t>
      </w:r>
      <w:r>
        <w:rPr>
          <w:rFonts w:ascii="Arial" w:eastAsia="Arial" w:hAnsi="Arial" w:cs="Arial"/>
          <w:sz w:val="22"/>
        </w:rPr>
        <w:t>lunteers, parents/carers, children &amp; young people where there are concerns.</w:t>
      </w:r>
    </w:p>
    <w:p w14:paraId="5F8EDB6F" w14:textId="77777777" w:rsidR="0087359D" w:rsidRDefault="0087359D">
      <w:pPr>
        <w:jc w:val="both"/>
        <w:rPr>
          <w:rFonts w:ascii="Arial" w:eastAsia="Arial" w:hAnsi="Arial" w:cs="Arial"/>
          <w:sz w:val="22"/>
        </w:rPr>
      </w:pPr>
    </w:p>
    <w:p w14:paraId="0685174E" w14:textId="77777777" w:rsidR="0087359D" w:rsidRDefault="00B0328A">
      <w:pPr>
        <w:jc w:val="both"/>
        <w:rPr>
          <w:rFonts w:ascii="Arial" w:eastAsia="Arial" w:hAnsi="Arial" w:cs="Arial"/>
          <w:sz w:val="22"/>
        </w:rPr>
      </w:pPr>
      <w:r>
        <w:rPr>
          <w:rFonts w:ascii="Arial" w:eastAsia="Arial" w:hAnsi="Arial" w:cs="Arial"/>
          <w:sz w:val="22"/>
        </w:rPr>
        <w:t>●</w:t>
      </w:r>
      <w:r>
        <w:rPr>
          <w:rFonts w:ascii="Arial" w:eastAsia="Arial" w:hAnsi="Arial" w:cs="Arial"/>
          <w:sz w:val="22"/>
        </w:rPr>
        <w:tab/>
        <w:t>Respond appropriately to disclosures or concerns which relate to the wellbeing of a young player.</w:t>
      </w:r>
    </w:p>
    <w:p w14:paraId="3ADBC6FB" w14:textId="77777777" w:rsidR="0087359D" w:rsidRDefault="0087359D">
      <w:pPr>
        <w:jc w:val="both"/>
        <w:rPr>
          <w:rFonts w:ascii="Arial" w:eastAsia="Arial" w:hAnsi="Arial" w:cs="Arial"/>
          <w:sz w:val="22"/>
        </w:rPr>
      </w:pPr>
    </w:p>
    <w:p w14:paraId="1C6D5524" w14:textId="77777777" w:rsidR="0087359D" w:rsidRDefault="00B0328A">
      <w:pPr>
        <w:jc w:val="both"/>
        <w:rPr>
          <w:rFonts w:ascii="Arial" w:eastAsia="Arial" w:hAnsi="Arial" w:cs="Arial"/>
          <w:sz w:val="22"/>
        </w:rPr>
      </w:pPr>
      <w:r>
        <w:rPr>
          <w:rFonts w:ascii="Arial" w:eastAsia="Arial" w:hAnsi="Arial" w:cs="Arial"/>
          <w:sz w:val="22"/>
        </w:rPr>
        <w:t>●</w:t>
      </w:r>
      <w:r>
        <w:rPr>
          <w:rFonts w:ascii="Arial" w:eastAsia="Arial" w:hAnsi="Arial" w:cs="Arial"/>
          <w:sz w:val="22"/>
        </w:rPr>
        <w:tab/>
        <w:t>Maintain confidential records of reported cases and action taken.</w:t>
      </w:r>
    </w:p>
    <w:p w14:paraId="29680445" w14:textId="77777777" w:rsidR="0087359D" w:rsidRDefault="00B0328A">
      <w:pPr>
        <w:jc w:val="center"/>
        <w:rPr>
          <w:rFonts w:ascii="Arial" w:eastAsia="Arial" w:hAnsi="Arial" w:cs="Arial"/>
          <w:sz w:val="22"/>
        </w:rPr>
      </w:pPr>
      <w:r>
        <w:rPr>
          <w:rFonts w:ascii="Arial" w:eastAsia="Arial" w:hAnsi="Arial" w:cs="Arial"/>
          <w:sz w:val="22"/>
        </w:rPr>
        <w:t>27</w:t>
      </w:r>
    </w:p>
    <w:p w14:paraId="16789BC4" w14:textId="77777777" w:rsidR="0087359D" w:rsidRDefault="00B0328A">
      <w:pPr>
        <w:jc w:val="both"/>
        <w:rPr>
          <w:rFonts w:ascii="Arial" w:eastAsia="Arial" w:hAnsi="Arial" w:cs="Arial"/>
          <w:sz w:val="22"/>
        </w:rPr>
      </w:pPr>
      <w:r>
        <w:rPr>
          <w:rFonts w:ascii="Arial" w:eastAsia="Arial" w:hAnsi="Arial" w:cs="Arial"/>
          <w:sz w:val="22"/>
        </w:rPr>
        <w:lastRenderedPageBreak/>
        <w:t>●</w:t>
      </w:r>
      <w:r>
        <w:rPr>
          <w:rFonts w:ascii="Arial" w:eastAsia="Arial" w:hAnsi="Arial" w:cs="Arial"/>
          <w:sz w:val="22"/>
        </w:rPr>
        <w:tab/>
        <w:t>Where</w:t>
      </w:r>
      <w:r>
        <w:rPr>
          <w:rFonts w:ascii="Arial" w:eastAsia="Arial" w:hAnsi="Arial" w:cs="Arial"/>
          <w:sz w:val="22"/>
        </w:rPr>
        <w:t xml:space="preserve"> required, liaise with the Association Safeguarding Officer and/or statutory </w:t>
      </w:r>
      <w:r>
        <w:rPr>
          <w:rFonts w:ascii="Arial" w:eastAsia="Arial" w:hAnsi="Arial" w:cs="Arial"/>
          <w:sz w:val="22"/>
        </w:rPr>
        <w:tab/>
        <w:t>agencies and ensure they have access to all necessary information.</w:t>
      </w:r>
    </w:p>
    <w:p w14:paraId="2BFC79BB" w14:textId="77777777" w:rsidR="0087359D" w:rsidRDefault="0087359D">
      <w:pPr>
        <w:jc w:val="both"/>
        <w:rPr>
          <w:rFonts w:ascii="Arial" w:eastAsia="Arial" w:hAnsi="Arial" w:cs="Arial"/>
          <w:sz w:val="22"/>
        </w:rPr>
      </w:pPr>
    </w:p>
    <w:p w14:paraId="0FD6D85F" w14:textId="77777777" w:rsidR="0087359D" w:rsidRDefault="00B0328A">
      <w:pPr>
        <w:jc w:val="center"/>
        <w:rPr>
          <w:rFonts w:ascii="Arial" w:eastAsia="Arial" w:hAnsi="Arial" w:cs="Arial"/>
          <w:b/>
          <w:sz w:val="22"/>
        </w:rPr>
      </w:pPr>
      <w:r>
        <w:rPr>
          <w:rFonts w:ascii="Arial" w:eastAsia="Arial" w:hAnsi="Arial" w:cs="Arial"/>
          <w:b/>
          <w:sz w:val="22"/>
        </w:rPr>
        <w:t>Person Specification</w:t>
      </w:r>
    </w:p>
    <w:p w14:paraId="40377B65" w14:textId="77777777" w:rsidR="0087359D" w:rsidRDefault="0087359D">
      <w:pPr>
        <w:jc w:val="center"/>
        <w:rPr>
          <w:rFonts w:ascii="Arial" w:eastAsia="Arial" w:hAnsi="Arial" w:cs="Arial"/>
          <w:b/>
          <w:sz w:val="22"/>
        </w:rPr>
      </w:pPr>
    </w:p>
    <w:p w14:paraId="2B85A517" w14:textId="77777777" w:rsidR="0087359D" w:rsidRDefault="00B0328A">
      <w:pPr>
        <w:jc w:val="both"/>
        <w:rPr>
          <w:rFonts w:ascii="Arial" w:eastAsia="Arial" w:hAnsi="Arial" w:cs="Arial"/>
          <w:sz w:val="22"/>
        </w:rPr>
      </w:pPr>
      <w:r>
        <w:rPr>
          <w:rFonts w:ascii="Arial" w:eastAsia="Arial" w:hAnsi="Arial" w:cs="Arial"/>
          <w:sz w:val="22"/>
        </w:rPr>
        <w:t xml:space="preserve">The ability to build relationships with club members, parents/carers, young </w:t>
      </w:r>
      <w:proofErr w:type="gramStart"/>
      <w:r>
        <w:rPr>
          <w:rFonts w:ascii="Arial" w:eastAsia="Arial" w:hAnsi="Arial" w:cs="Arial"/>
          <w:sz w:val="22"/>
        </w:rPr>
        <w:t>players</w:t>
      </w:r>
      <w:proofErr w:type="gramEnd"/>
      <w:r>
        <w:rPr>
          <w:rFonts w:ascii="Arial" w:eastAsia="Arial" w:hAnsi="Arial" w:cs="Arial"/>
          <w:sz w:val="22"/>
        </w:rPr>
        <w:t xml:space="preserve"> and </w:t>
      </w:r>
      <w:r>
        <w:rPr>
          <w:rFonts w:ascii="Arial" w:eastAsia="Arial" w:hAnsi="Arial" w:cs="Arial"/>
          <w:sz w:val="22"/>
        </w:rPr>
        <w:t>the Association Safeguarding Officer.</w:t>
      </w:r>
    </w:p>
    <w:p w14:paraId="411B1D33" w14:textId="77777777" w:rsidR="0087359D" w:rsidRDefault="0087359D">
      <w:pPr>
        <w:rPr>
          <w:rFonts w:ascii="Arial" w:eastAsia="Arial" w:hAnsi="Arial" w:cs="Arial"/>
          <w:sz w:val="22"/>
        </w:rPr>
      </w:pPr>
    </w:p>
    <w:p w14:paraId="483C100F" w14:textId="77777777" w:rsidR="0087359D" w:rsidRDefault="00B0328A">
      <w:pPr>
        <w:jc w:val="both"/>
        <w:rPr>
          <w:rFonts w:ascii="Arial" w:eastAsia="Arial" w:hAnsi="Arial" w:cs="Arial"/>
          <w:sz w:val="22"/>
        </w:rPr>
      </w:pPr>
      <w:r>
        <w:rPr>
          <w:rFonts w:ascii="Arial" w:eastAsia="Arial" w:hAnsi="Arial" w:cs="Arial"/>
          <w:sz w:val="22"/>
        </w:rPr>
        <w:t>Basic knowledge of the Association’s policies and procedures relating to the wellbeing of young players.</w:t>
      </w:r>
    </w:p>
    <w:p w14:paraId="4340E3D2" w14:textId="77777777" w:rsidR="0087359D" w:rsidRDefault="0087359D">
      <w:pPr>
        <w:rPr>
          <w:rFonts w:ascii="Arial" w:eastAsia="Arial" w:hAnsi="Arial" w:cs="Arial"/>
          <w:sz w:val="22"/>
        </w:rPr>
      </w:pPr>
    </w:p>
    <w:p w14:paraId="2B70B6FF" w14:textId="77777777" w:rsidR="0087359D" w:rsidRDefault="00B0328A">
      <w:pPr>
        <w:jc w:val="both"/>
        <w:rPr>
          <w:rFonts w:ascii="Arial" w:eastAsia="Arial" w:hAnsi="Arial" w:cs="Arial"/>
          <w:sz w:val="22"/>
        </w:rPr>
      </w:pPr>
      <w:r>
        <w:rPr>
          <w:rFonts w:ascii="Arial" w:eastAsia="Arial" w:hAnsi="Arial" w:cs="Arial"/>
          <w:sz w:val="22"/>
        </w:rPr>
        <w:t>An interest in the wellbeing and safeguarding of children and child protection matters.</w:t>
      </w:r>
    </w:p>
    <w:p w14:paraId="1E2927F6" w14:textId="77777777" w:rsidR="0087359D" w:rsidRDefault="0087359D">
      <w:pPr>
        <w:rPr>
          <w:rFonts w:ascii="Arial" w:eastAsia="Arial" w:hAnsi="Arial" w:cs="Arial"/>
          <w:sz w:val="22"/>
        </w:rPr>
      </w:pPr>
    </w:p>
    <w:p w14:paraId="2BEEBB3F" w14:textId="77777777" w:rsidR="0087359D" w:rsidRDefault="00B0328A">
      <w:pPr>
        <w:jc w:val="both"/>
        <w:rPr>
          <w:rFonts w:ascii="Arial" w:eastAsia="Arial" w:hAnsi="Arial" w:cs="Arial"/>
          <w:sz w:val="22"/>
        </w:rPr>
      </w:pPr>
      <w:r>
        <w:rPr>
          <w:rFonts w:ascii="Arial" w:eastAsia="Arial" w:hAnsi="Arial" w:cs="Arial"/>
          <w:sz w:val="22"/>
        </w:rPr>
        <w:t>A willingness to chall</w:t>
      </w:r>
      <w:r>
        <w:rPr>
          <w:rFonts w:ascii="Arial" w:eastAsia="Arial" w:hAnsi="Arial" w:cs="Arial"/>
          <w:sz w:val="22"/>
        </w:rPr>
        <w:t>enge opinion, where necessary, and to drive the safeguarding agenda.</w:t>
      </w:r>
    </w:p>
    <w:p w14:paraId="0092202E" w14:textId="77777777" w:rsidR="0087359D" w:rsidRDefault="0087359D">
      <w:pPr>
        <w:rPr>
          <w:rFonts w:ascii="Arial" w:eastAsia="Arial" w:hAnsi="Arial" w:cs="Arial"/>
          <w:sz w:val="22"/>
        </w:rPr>
      </w:pPr>
    </w:p>
    <w:p w14:paraId="00E93259" w14:textId="77777777" w:rsidR="0087359D" w:rsidRDefault="00B0328A">
      <w:pPr>
        <w:jc w:val="both"/>
        <w:rPr>
          <w:rFonts w:ascii="Arial" w:eastAsia="Arial" w:hAnsi="Arial" w:cs="Arial"/>
          <w:sz w:val="22"/>
        </w:rPr>
      </w:pPr>
      <w:r>
        <w:rPr>
          <w:rFonts w:ascii="Arial" w:eastAsia="Arial" w:hAnsi="Arial" w:cs="Arial"/>
          <w:sz w:val="22"/>
        </w:rPr>
        <w:t>Strong listening skills and the ability to deal with sensitive situations with integrity.</w:t>
      </w:r>
    </w:p>
    <w:p w14:paraId="0D3D2534" w14:textId="77777777" w:rsidR="0087359D" w:rsidRDefault="0087359D">
      <w:pPr>
        <w:jc w:val="both"/>
        <w:rPr>
          <w:rFonts w:ascii="Arial" w:eastAsia="Arial" w:hAnsi="Arial" w:cs="Arial"/>
          <w:sz w:val="22"/>
        </w:rPr>
      </w:pPr>
    </w:p>
    <w:p w14:paraId="7DC8E296" w14:textId="77777777" w:rsidR="0087359D" w:rsidRDefault="00B0328A">
      <w:pPr>
        <w:jc w:val="both"/>
        <w:rPr>
          <w:rFonts w:ascii="Arial" w:eastAsia="Arial" w:hAnsi="Arial" w:cs="Arial"/>
          <w:sz w:val="22"/>
        </w:rPr>
      </w:pPr>
      <w:r>
        <w:rPr>
          <w:rFonts w:ascii="Arial" w:eastAsia="Arial" w:hAnsi="Arial" w:cs="Arial"/>
          <w:sz w:val="22"/>
        </w:rPr>
        <w:t>The confidence and good judgement to manage situations relating to the poor conduct/behaviour o</w:t>
      </w:r>
      <w:r>
        <w:rPr>
          <w:rFonts w:ascii="Arial" w:eastAsia="Arial" w:hAnsi="Arial" w:cs="Arial"/>
          <w:sz w:val="22"/>
        </w:rPr>
        <w:t>f others towards a young player.</w:t>
      </w:r>
    </w:p>
    <w:p w14:paraId="1EA989E1" w14:textId="77777777" w:rsidR="0087359D" w:rsidRDefault="0087359D">
      <w:pPr>
        <w:jc w:val="both"/>
        <w:rPr>
          <w:rFonts w:ascii="Arial" w:eastAsia="Arial" w:hAnsi="Arial" w:cs="Arial"/>
          <w:sz w:val="22"/>
        </w:rPr>
      </w:pPr>
    </w:p>
    <w:p w14:paraId="691B4125" w14:textId="77777777" w:rsidR="0087359D" w:rsidRDefault="00B0328A">
      <w:pPr>
        <w:jc w:val="center"/>
        <w:rPr>
          <w:rFonts w:ascii="Arial" w:eastAsia="Arial" w:hAnsi="Arial" w:cs="Arial"/>
          <w:b/>
          <w:sz w:val="22"/>
        </w:rPr>
      </w:pPr>
      <w:r>
        <w:rPr>
          <w:rFonts w:ascii="Arial" w:eastAsia="Arial" w:hAnsi="Arial" w:cs="Arial"/>
          <w:b/>
          <w:sz w:val="22"/>
        </w:rPr>
        <w:t>Skills / Experience</w:t>
      </w:r>
    </w:p>
    <w:p w14:paraId="559F226C" w14:textId="77777777" w:rsidR="0087359D" w:rsidRDefault="0087359D">
      <w:pPr>
        <w:jc w:val="center"/>
        <w:rPr>
          <w:rFonts w:ascii="Arial" w:eastAsia="Arial" w:hAnsi="Arial" w:cs="Arial"/>
          <w:b/>
          <w:sz w:val="22"/>
        </w:rPr>
      </w:pPr>
    </w:p>
    <w:p w14:paraId="54F87E59" w14:textId="77777777" w:rsidR="0087359D" w:rsidRDefault="00B0328A">
      <w:pPr>
        <w:jc w:val="both"/>
        <w:rPr>
          <w:rFonts w:ascii="Arial" w:eastAsia="Arial" w:hAnsi="Arial" w:cs="Arial"/>
          <w:sz w:val="22"/>
        </w:rPr>
      </w:pPr>
      <w:r>
        <w:rPr>
          <w:rFonts w:ascii="Arial" w:eastAsia="Arial" w:hAnsi="Arial" w:cs="Arial"/>
          <w:sz w:val="22"/>
        </w:rPr>
        <w:t>Attend relevant training to fulfil the role of Club Safeguarding Officer.</w:t>
      </w:r>
    </w:p>
    <w:p w14:paraId="5C13F280" w14:textId="77777777" w:rsidR="0087359D" w:rsidRDefault="0087359D">
      <w:pPr>
        <w:jc w:val="both"/>
        <w:rPr>
          <w:rFonts w:ascii="Arial" w:eastAsia="Arial" w:hAnsi="Arial" w:cs="Arial"/>
          <w:sz w:val="22"/>
        </w:rPr>
      </w:pPr>
    </w:p>
    <w:p w14:paraId="044AEDFF" w14:textId="77777777" w:rsidR="0087359D" w:rsidRDefault="00B0328A">
      <w:pPr>
        <w:jc w:val="both"/>
        <w:rPr>
          <w:rFonts w:ascii="Arial" w:eastAsia="Arial" w:hAnsi="Arial" w:cs="Arial"/>
          <w:sz w:val="22"/>
        </w:rPr>
      </w:pPr>
      <w:r>
        <w:rPr>
          <w:rFonts w:ascii="Arial" w:eastAsia="Arial" w:hAnsi="Arial" w:cs="Arial"/>
          <w:sz w:val="22"/>
        </w:rPr>
        <w:t>Experience of working with children.</w:t>
      </w:r>
    </w:p>
    <w:p w14:paraId="49990CC7" w14:textId="77777777" w:rsidR="0087359D" w:rsidRDefault="0087359D">
      <w:pPr>
        <w:jc w:val="both"/>
        <w:rPr>
          <w:rFonts w:ascii="Arial" w:eastAsia="Arial" w:hAnsi="Arial" w:cs="Arial"/>
          <w:sz w:val="22"/>
        </w:rPr>
      </w:pPr>
    </w:p>
    <w:p w14:paraId="0F8C1087" w14:textId="77777777" w:rsidR="0087359D" w:rsidRDefault="00B0328A">
      <w:pPr>
        <w:jc w:val="both"/>
        <w:rPr>
          <w:rFonts w:ascii="Arial" w:eastAsia="Arial" w:hAnsi="Arial" w:cs="Arial"/>
          <w:sz w:val="22"/>
        </w:rPr>
      </w:pPr>
      <w:r>
        <w:rPr>
          <w:rFonts w:ascii="Arial" w:eastAsia="Arial" w:hAnsi="Arial" w:cs="Arial"/>
          <w:sz w:val="22"/>
        </w:rPr>
        <w:t>Approachable and friendly.</w:t>
      </w:r>
    </w:p>
    <w:p w14:paraId="0B62C38B" w14:textId="77777777" w:rsidR="0087359D" w:rsidRDefault="0087359D">
      <w:pPr>
        <w:jc w:val="both"/>
        <w:rPr>
          <w:rFonts w:ascii="Arial" w:eastAsia="Arial" w:hAnsi="Arial" w:cs="Arial"/>
          <w:sz w:val="22"/>
        </w:rPr>
      </w:pPr>
    </w:p>
    <w:p w14:paraId="66F45D52" w14:textId="77777777" w:rsidR="0087359D" w:rsidRDefault="00B0328A">
      <w:pPr>
        <w:jc w:val="both"/>
        <w:rPr>
          <w:rFonts w:ascii="Arial" w:eastAsia="Arial" w:hAnsi="Arial" w:cs="Arial"/>
          <w:sz w:val="22"/>
        </w:rPr>
      </w:pPr>
      <w:r>
        <w:rPr>
          <w:rFonts w:ascii="Arial" w:eastAsia="Arial" w:hAnsi="Arial" w:cs="Arial"/>
          <w:sz w:val="22"/>
        </w:rPr>
        <w:t>Basic administration skills and the ability to maintain records.</w:t>
      </w:r>
    </w:p>
    <w:p w14:paraId="47AD0AF9" w14:textId="77777777" w:rsidR="0087359D" w:rsidRDefault="0087359D">
      <w:pPr>
        <w:jc w:val="both"/>
        <w:rPr>
          <w:rFonts w:ascii="Arial" w:eastAsia="Arial" w:hAnsi="Arial" w:cs="Arial"/>
          <w:sz w:val="22"/>
        </w:rPr>
      </w:pPr>
    </w:p>
    <w:p w14:paraId="548AD9C8" w14:textId="77777777" w:rsidR="0087359D" w:rsidRDefault="00B0328A">
      <w:pPr>
        <w:jc w:val="both"/>
        <w:rPr>
          <w:rFonts w:ascii="Arial" w:eastAsia="Arial" w:hAnsi="Arial" w:cs="Arial"/>
          <w:sz w:val="22"/>
        </w:rPr>
      </w:pPr>
      <w:r>
        <w:rPr>
          <w:rFonts w:ascii="Arial" w:eastAsia="Arial" w:hAnsi="Arial" w:cs="Arial"/>
          <w:sz w:val="22"/>
        </w:rPr>
        <w:t>Understanding and appreciation for the need for confidentiality.</w:t>
      </w:r>
    </w:p>
    <w:p w14:paraId="6DD1BA00" w14:textId="77777777" w:rsidR="0087359D" w:rsidRDefault="0087359D">
      <w:pPr>
        <w:jc w:val="both"/>
        <w:rPr>
          <w:rFonts w:ascii="Arial" w:eastAsia="Arial" w:hAnsi="Arial" w:cs="Arial"/>
          <w:sz w:val="22"/>
        </w:rPr>
      </w:pPr>
    </w:p>
    <w:p w14:paraId="21D984DE" w14:textId="77777777" w:rsidR="0087359D" w:rsidRDefault="00B0328A">
      <w:pPr>
        <w:jc w:val="center"/>
        <w:rPr>
          <w:rFonts w:ascii="Arial" w:eastAsia="Arial" w:hAnsi="Arial" w:cs="Arial"/>
          <w:b/>
          <w:sz w:val="22"/>
        </w:rPr>
      </w:pPr>
      <w:r>
        <w:rPr>
          <w:rFonts w:ascii="Arial" w:eastAsia="Arial" w:hAnsi="Arial" w:cs="Arial"/>
          <w:b/>
          <w:sz w:val="22"/>
        </w:rPr>
        <w:t>Competencies</w:t>
      </w:r>
    </w:p>
    <w:p w14:paraId="30CAFDA9" w14:textId="77777777" w:rsidR="0087359D" w:rsidRDefault="0087359D">
      <w:pPr>
        <w:jc w:val="center"/>
        <w:rPr>
          <w:rFonts w:ascii="Arial" w:eastAsia="Arial" w:hAnsi="Arial" w:cs="Arial"/>
          <w:b/>
          <w:sz w:val="22"/>
        </w:rPr>
      </w:pPr>
    </w:p>
    <w:p w14:paraId="7671FB08" w14:textId="77777777" w:rsidR="0087359D" w:rsidRDefault="00B0328A">
      <w:pPr>
        <w:jc w:val="both"/>
        <w:rPr>
          <w:rFonts w:ascii="Arial" w:eastAsia="Arial" w:hAnsi="Arial" w:cs="Arial"/>
          <w:sz w:val="22"/>
        </w:rPr>
      </w:pPr>
      <w:r>
        <w:rPr>
          <w:rFonts w:ascii="Arial" w:eastAsia="Arial" w:hAnsi="Arial" w:cs="Arial"/>
          <w:sz w:val="22"/>
        </w:rPr>
        <w:t>An approachable and receptive style with ability to build relationships with club members, parents/carers, chi</w:t>
      </w:r>
      <w:r>
        <w:rPr>
          <w:rFonts w:ascii="Arial" w:eastAsia="Arial" w:hAnsi="Arial" w:cs="Arial"/>
          <w:sz w:val="22"/>
        </w:rPr>
        <w:t>ldren and young people, and the Associations Safeguarding Officer.</w:t>
      </w:r>
    </w:p>
    <w:p w14:paraId="0DB85C6B" w14:textId="77777777" w:rsidR="0087359D" w:rsidRDefault="0087359D">
      <w:pPr>
        <w:jc w:val="both"/>
        <w:rPr>
          <w:rFonts w:ascii="Arial" w:eastAsia="Arial" w:hAnsi="Arial" w:cs="Arial"/>
          <w:sz w:val="22"/>
        </w:rPr>
      </w:pPr>
    </w:p>
    <w:p w14:paraId="74BE27BF" w14:textId="77777777" w:rsidR="0087359D" w:rsidRDefault="00B0328A">
      <w:pPr>
        <w:jc w:val="both"/>
        <w:rPr>
          <w:rFonts w:ascii="Arial" w:eastAsia="Arial" w:hAnsi="Arial" w:cs="Arial"/>
          <w:sz w:val="22"/>
        </w:rPr>
      </w:pPr>
      <w:r>
        <w:rPr>
          <w:rFonts w:ascii="Arial" w:eastAsia="Arial" w:hAnsi="Arial" w:cs="Arial"/>
          <w:sz w:val="22"/>
        </w:rPr>
        <w:t>Strong listening skills and the ability to deal with sensitive situations with integrity.</w:t>
      </w:r>
    </w:p>
    <w:p w14:paraId="3E07B10A" w14:textId="77777777" w:rsidR="0087359D" w:rsidRDefault="0087359D">
      <w:pPr>
        <w:jc w:val="both"/>
        <w:rPr>
          <w:rFonts w:ascii="Arial" w:eastAsia="Arial" w:hAnsi="Arial" w:cs="Arial"/>
          <w:sz w:val="22"/>
        </w:rPr>
      </w:pPr>
    </w:p>
    <w:p w14:paraId="481FA0C7" w14:textId="77777777" w:rsidR="0087359D" w:rsidRDefault="00B0328A">
      <w:pPr>
        <w:jc w:val="both"/>
        <w:rPr>
          <w:rFonts w:ascii="Arial" w:eastAsia="Arial" w:hAnsi="Arial" w:cs="Arial"/>
          <w:sz w:val="22"/>
        </w:rPr>
      </w:pPr>
      <w:r>
        <w:rPr>
          <w:rFonts w:ascii="Arial" w:eastAsia="Arial" w:hAnsi="Arial" w:cs="Arial"/>
          <w:sz w:val="22"/>
        </w:rPr>
        <w:t xml:space="preserve">The confidence and good judgement to manage situations relating to the poor conduct/behaviour of </w:t>
      </w:r>
      <w:r>
        <w:rPr>
          <w:rFonts w:ascii="Arial" w:eastAsia="Arial" w:hAnsi="Arial" w:cs="Arial"/>
          <w:sz w:val="22"/>
        </w:rPr>
        <w:t>others towards a child/young person and respond appropriately through the correct procedures and to drive the wellbeing and protection agenda.</w:t>
      </w:r>
    </w:p>
    <w:p w14:paraId="0067CB76" w14:textId="77777777" w:rsidR="0087359D" w:rsidRDefault="0087359D">
      <w:pPr>
        <w:jc w:val="both"/>
        <w:rPr>
          <w:rFonts w:ascii="Arial" w:eastAsia="Arial" w:hAnsi="Arial" w:cs="Arial"/>
          <w:sz w:val="22"/>
        </w:rPr>
      </w:pPr>
    </w:p>
    <w:p w14:paraId="28F52730" w14:textId="77777777" w:rsidR="0087359D" w:rsidRDefault="0087359D">
      <w:pPr>
        <w:jc w:val="both"/>
        <w:rPr>
          <w:rFonts w:ascii="Arial" w:eastAsia="Arial" w:hAnsi="Arial" w:cs="Arial"/>
          <w:sz w:val="22"/>
        </w:rPr>
      </w:pPr>
    </w:p>
    <w:p w14:paraId="5FED348E" w14:textId="77777777" w:rsidR="0087359D" w:rsidRDefault="0087359D">
      <w:pPr>
        <w:jc w:val="both"/>
        <w:rPr>
          <w:rFonts w:ascii="Arial" w:eastAsia="Arial" w:hAnsi="Arial" w:cs="Arial"/>
          <w:sz w:val="22"/>
        </w:rPr>
      </w:pPr>
    </w:p>
    <w:p w14:paraId="2A0604D4" w14:textId="77777777" w:rsidR="0087359D" w:rsidRDefault="0087359D">
      <w:pPr>
        <w:jc w:val="both"/>
        <w:rPr>
          <w:rFonts w:ascii="Arial" w:eastAsia="Arial" w:hAnsi="Arial" w:cs="Arial"/>
          <w:sz w:val="22"/>
        </w:rPr>
      </w:pPr>
    </w:p>
    <w:p w14:paraId="43F3F94E" w14:textId="77777777" w:rsidR="0087359D" w:rsidRDefault="0087359D">
      <w:pPr>
        <w:jc w:val="both"/>
        <w:rPr>
          <w:rFonts w:ascii="Arial" w:eastAsia="Arial" w:hAnsi="Arial" w:cs="Arial"/>
          <w:sz w:val="22"/>
        </w:rPr>
      </w:pPr>
    </w:p>
    <w:p w14:paraId="01AFF956" w14:textId="77777777" w:rsidR="0087359D" w:rsidRDefault="0087359D">
      <w:pPr>
        <w:jc w:val="both"/>
        <w:rPr>
          <w:rFonts w:ascii="Arial" w:eastAsia="Arial" w:hAnsi="Arial" w:cs="Arial"/>
          <w:sz w:val="22"/>
        </w:rPr>
      </w:pPr>
    </w:p>
    <w:p w14:paraId="56FCFD1B" w14:textId="77777777" w:rsidR="0087359D" w:rsidRDefault="0087359D">
      <w:pPr>
        <w:jc w:val="both"/>
        <w:rPr>
          <w:rFonts w:ascii="Arial" w:eastAsia="Arial" w:hAnsi="Arial" w:cs="Arial"/>
          <w:sz w:val="22"/>
        </w:rPr>
      </w:pPr>
    </w:p>
    <w:p w14:paraId="4286DCBD" w14:textId="77777777" w:rsidR="0087359D" w:rsidRDefault="0087359D">
      <w:pPr>
        <w:jc w:val="both"/>
        <w:rPr>
          <w:rFonts w:ascii="Arial" w:eastAsia="Arial" w:hAnsi="Arial" w:cs="Arial"/>
          <w:sz w:val="22"/>
        </w:rPr>
      </w:pPr>
    </w:p>
    <w:p w14:paraId="4ACF06AA" w14:textId="77777777" w:rsidR="0087359D" w:rsidRDefault="0087359D">
      <w:pPr>
        <w:jc w:val="both"/>
        <w:rPr>
          <w:rFonts w:ascii="Arial" w:eastAsia="Arial" w:hAnsi="Arial" w:cs="Arial"/>
          <w:sz w:val="22"/>
        </w:rPr>
      </w:pPr>
    </w:p>
    <w:p w14:paraId="033F96F5" w14:textId="77777777" w:rsidR="0087359D" w:rsidRDefault="0087359D">
      <w:pPr>
        <w:jc w:val="both"/>
        <w:rPr>
          <w:rFonts w:ascii="Arial" w:eastAsia="Arial" w:hAnsi="Arial" w:cs="Arial"/>
          <w:sz w:val="22"/>
        </w:rPr>
      </w:pPr>
    </w:p>
    <w:p w14:paraId="398ED766" w14:textId="77777777" w:rsidR="0087359D" w:rsidRDefault="0087359D">
      <w:pPr>
        <w:jc w:val="both"/>
        <w:rPr>
          <w:rFonts w:ascii="Arial" w:eastAsia="Arial" w:hAnsi="Arial" w:cs="Arial"/>
          <w:sz w:val="22"/>
        </w:rPr>
      </w:pPr>
    </w:p>
    <w:p w14:paraId="37EA25D8" w14:textId="77777777" w:rsidR="0087359D" w:rsidRDefault="0087359D">
      <w:pPr>
        <w:jc w:val="both"/>
        <w:rPr>
          <w:rFonts w:ascii="Arial" w:eastAsia="Arial" w:hAnsi="Arial" w:cs="Arial"/>
          <w:sz w:val="22"/>
        </w:rPr>
      </w:pPr>
    </w:p>
    <w:p w14:paraId="2CBAAC62" w14:textId="77777777" w:rsidR="0087359D" w:rsidRDefault="00B0328A">
      <w:pPr>
        <w:jc w:val="center"/>
        <w:rPr>
          <w:rFonts w:ascii="Arial" w:eastAsia="Arial" w:hAnsi="Arial" w:cs="Arial"/>
          <w:sz w:val="22"/>
        </w:rPr>
      </w:pPr>
      <w:r>
        <w:rPr>
          <w:rFonts w:ascii="Arial" w:eastAsia="Arial" w:hAnsi="Arial" w:cs="Arial"/>
          <w:sz w:val="22"/>
        </w:rPr>
        <w:t>28</w:t>
      </w:r>
    </w:p>
    <w:sectPr w:rsidR="008735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6F36"/>
    <w:multiLevelType w:val="multilevel"/>
    <w:tmpl w:val="717867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A95EE7"/>
    <w:multiLevelType w:val="multilevel"/>
    <w:tmpl w:val="FF9E12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FA0619"/>
    <w:multiLevelType w:val="multilevel"/>
    <w:tmpl w:val="1E3436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052DCB"/>
    <w:multiLevelType w:val="multilevel"/>
    <w:tmpl w:val="049C55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D06367"/>
    <w:multiLevelType w:val="multilevel"/>
    <w:tmpl w:val="4D646E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EC538E"/>
    <w:multiLevelType w:val="multilevel"/>
    <w:tmpl w:val="6616D5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072E81"/>
    <w:multiLevelType w:val="multilevel"/>
    <w:tmpl w:val="910E42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1018D6"/>
    <w:multiLevelType w:val="multilevel"/>
    <w:tmpl w:val="ECA03B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346F8F"/>
    <w:multiLevelType w:val="multilevel"/>
    <w:tmpl w:val="40BCCB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BF60C9"/>
    <w:multiLevelType w:val="multilevel"/>
    <w:tmpl w:val="8DC426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DB45380"/>
    <w:multiLevelType w:val="multilevel"/>
    <w:tmpl w:val="493272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0721E1"/>
    <w:multiLevelType w:val="multilevel"/>
    <w:tmpl w:val="C1741B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1423811"/>
    <w:multiLevelType w:val="multilevel"/>
    <w:tmpl w:val="2452B9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14F35E3"/>
    <w:multiLevelType w:val="multilevel"/>
    <w:tmpl w:val="EE9A3E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276697B"/>
    <w:multiLevelType w:val="multilevel"/>
    <w:tmpl w:val="B5C243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4703850"/>
    <w:multiLevelType w:val="multilevel"/>
    <w:tmpl w:val="11647A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851166E"/>
    <w:multiLevelType w:val="multilevel"/>
    <w:tmpl w:val="7F2062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F636121"/>
    <w:multiLevelType w:val="multilevel"/>
    <w:tmpl w:val="F43082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21A7D1D"/>
    <w:multiLevelType w:val="multilevel"/>
    <w:tmpl w:val="3F2254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4E933ED"/>
    <w:multiLevelType w:val="multilevel"/>
    <w:tmpl w:val="7FF8DA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5432E08"/>
    <w:multiLevelType w:val="multilevel"/>
    <w:tmpl w:val="4A9220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C13152A"/>
    <w:multiLevelType w:val="multilevel"/>
    <w:tmpl w:val="549444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F8257AF"/>
    <w:multiLevelType w:val="multilevel"/>
    <w:tmpl w:val="187493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2192BCB"/>
    <w:multiLevelType w:val="multilevel"/>
    <w:tmpl w:val="B0B21A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4A43896"/>
    <w:multiLevelType w:val="multilevel"/>
    <w:tmpl w:val="24F88D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6B5061D"/>
    <w:multiLevelType w:val="multilevel"/>
    <w:tmpl w:val="62D617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70F7390"/>
    <w:multiLevelType w:val="multilevel"/>
    <w:tmpl w:val="6B586B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7394A1E"/>
    <w:multiLevelType w:val="multilevel"/>
    <w:tmpl w:val="28D0F7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8F02078"/>
    <w:multiLevelType w:val="multilevel"/>
    <w:tmpl w:val="85FC9C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AE221E9"/>
    <w:multiLevelType w:val="multilevel"/>
    <w:tmpl w:val="5E6242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E003761"/>
    <w:multiLevelType w:val="multilevel"/>
    <w:tmpl w:val="8ED60F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E730EC6"/>
    <w:multiLevelType w:val="multilevel"/>
    <w:tmpl w:val="C60C51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E7F5EC8"/>
    <w:multiLevelType w:val="multilevel"/>
    <w:tmpl w:val="EF8091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F666C1D"/>
    <w:multiLevelType w:val="multilevel"/>
    <w:tmpl w:val="BE3EFB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1BB6F58"/>
    <w:multiLevelType w:val="multilevel"/>
    <w:tmpl w:val="A4EC67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57C723D"/>
    <w:multiLevelType w:val="multilevel"/>
    <w:tmpl w:val="D2DA7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61C53B5"/>
    <w:multiLevelType w:val="multilevel"/>
    <w:tmpl w:val="1FEAE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71E7F7A"/>
    <w:multiLevelType w:val="multilevel"/>
    <w:tmpl w:val="65EEC1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8077897"/>
    <w:multiLevelType w:val="multilevel"/>
    <w:tmpl w:val="06DEE4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ADC2AB1"/>
    <w:multiLevelType w:val="multilevel"/>
    <w:tmpl w:val="F60CCC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14C2759"/>
    <w:multiLevelType w:val="multilevel"/>
    <w:tmpl w:val="6E927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2566146"/>
    <w:multiLevelType w:val="multilevel"/>
    <w:tmpl w:val="ECAC0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2D31F39"/>
    <w:multiLevelType w:val="multilevel"/>
    <w:tmpl w:val="130629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3D1357C"/>
    <w:multiLevelType w:val="multilevel"/>
    <w:tmpl w:val="3C3E69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3E52F66"/>
    <w:multiLevelType w:val="multilevel"/>
    <w:tmpl w:val="2F066D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60E20D6"/>
    <w:multiLevelType w:val="multilevel"/>
    <w:tmpl w:val="BADE7D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63039FA"/>
    <w:multiLevelType w:val="multilevel"/>
    <w:tmpl w:val="F4C0EC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8587788"/>
    <w:multiLevelType w:val="multilevel"/>
    <w:tmpl w:val="CB5870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F510200"/>
    <w:multiLevelType w:val="multilevel"/>
    <w:tmpl w:val="D6C28C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40E3B0F"/>
    <w:multiLevelType w:val="multilevel"/>
    <w:tmpl w:val="C4F8F7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7417C4D"/>
    <w:multiLevelType w:val="multilevel"/>
    <w:tmpl w:val="DD3844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7C8220E"/>
    <w:multiLevelType w:val="multilevel"/>
    <w:tmpl w:val="492A28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008272D"/>
    <w:multiLevelType w:val="multilevel"/>
    <w:tmpl w:val="20A273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13C5BC0"/>
    <w:multiLevelType w:val="multilevel"/>
    <w:tmpl w:val="3A1CA5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1FE77C4"/>
    <w:multiLevelType w:val="multilevel"/>
    <w:tmpl w:val="D06070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3A55A2B"/>
    <w:multiLevelType w:val="multilevel"/>
    <w:tmpl w:val="C49082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5E81DC8"/>
    <w:multiLevelType w:val="multilevel"/>
    <w:tmpl w:val="89F4BF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60E3DB4"/>
    <w:multiLevelType w:val="multilevel"/>
    <w:tmpl w:val="D9483B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65735C8"/>
    <w:multiLevelType w:val="multilevel"/>
    <w:tmpl w:val="F6C0DA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A50229D"/>
    <w:multiLevelType w:val="multilevel"/>
    <w:tmpl w:val="39082F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028759">
    <w:abstractNumId w:val="21"/>
  </w:num>
  <w:num w:numId="2" w16cid:durableId="846481810">
    <w:abstractNumId w:val="26"/>
  </w:num>
  <w:num w:numId="3" w16cid:durableId="1483622879">
    <w:abstractNumId w:val="24"/>
  </w:num>
  <w:num w:numId="4" w16cid:durableId="236939500">
    <w:abstractNumId w:val="41"/>
  </w:num>
  <w:num w:numId="5" w16cid:durableId="327297151">
    <w:abstractNumId w:val="51"/>
  </w:num>
  <w:num w:numId="6" w16cid:durableId="1516991388">
    <w:abstractNumId w:val="52"/>
  </w:num>
  <w:num w:numId="7" w16cid:durableId="2010019551">
    <w:abstractNumId w:val="19"/>
  </w:num>
  <w:num w:numId="8" w16cid:durableId="1573730780">
    <w:abstractNumId w:val="31"/>
  </w:num>
  <w:num w:numId="9" w16cid:durableId="1343166464">
    <w:abstractNumId w:val="37"/>
  </w:num>
  <w:num w:numId="10" w16cid:durableId="1973630333">
    <w:abstractNumId w:val="4"/>
  </w:num>
  <w:num w:numId="11" w16cid:durableId="1199582823">
    <w:abstractNumId w:val="45"/>
  </w:num>
  <w:num w:numId="12" w16cid:durableId="1186407570">
    <w:abstractNumId w:val="48"/>
  </w:num>
  <w:num w:numId="13" w16cid:durableId="1968005401">
    <w:abstractNumId w:val="27"/>
  </w:num>
  <w:num w:numId="14" w16cid:durableId="1083719909">
    <w:abstractNumId w:val="15"/>
  </w:num>
  <w:num w:numId="15" w16cid:durableId="1449813972">
    <w:abstractNumId w:val="33"/>
  </w:num>
  <w:num w:numId="16" w16cid:durableId="1371690305">
    <w:abstractNumId w:val="50"/>
  </w:num>
  <w:num w:numId="17" w16cid:durableId="2051301054">
    <w:abstractNumId w:val="11"/>
  </w:num>
  <w:num w:numId="18" w16cid:durableId="262500956">
    <w:abstractNumId w:val="13"/>
  </w:num>
  <w:num w:numId="19" w16cid:durableId="465851073">
    <w:abstractNumId w:val="56"/>
  </w:num>
  <w:num w:numId="20" w16cid:durableId="437218610">
    <w:abstractNumId w:val="12"/>
  </w:num>
  <w:num w:numId="21" w16cid:durableId="328366836">
    <w:abstractNumId w:val="6"/>
  </w:num>
  <w:num w:numId="22" w16cid:durableId="1307050763">
    <w:abstractNumId w:val="29"/>
  </w:num>
  <w:num w:numId="23" w16cid:durableId="2095391336">
    <w:abstractNumId w:val="46"/>
  </w:num>
  <w:num w:numId="24" w16cid:durableId="894510405">
    <w:abstractNumId w:val="32"/>
  </w:num>
  <w:num w:numId="25" w16cid:durableId="1789811812">
    <w:abstractNumId w:val="42"/>
  </w:num>
  <w:num w:numId="26" w16cid:durableId="1599286867">
    <w:abstractNumId w:val="47"/>
  </w:num>
  <w:num w:numId="27" w16cid:durableId="1026829035">
    <w:abstractNumId w:val="49"/>
  </w:num>
  <w:num w:numId="28" w16cid:durableId="1787312457">
    <w:abstractNumId w:val="23"/>
  </w:num>
  <w:num w:numId="29" w16cid:durableId="1907832970">
    <w:abstractNumId w:val="25"/>
  </w:num>
  <w:num w:numId="30" w16cid:durableId="188490582">
    <w:abstractNumId w:val="30"/>
  </w:num>
  <w:num w:numId="31" w16cid:durableId="2022851125">
    <w:abstractNumId w:val="3"/>
  </w:num>
  <w:num w:numId="32" w16cid:durableId="2078167049">
    <w:abstractNumId w:val="2"/>
  </w:num>
  <w:num w:numId="33" w16cid:durableId="1973317122">
    <w:abstractNumId w:val="9"/>
  </w:num>
  <w:num w:numId="34" w16cid:durableId="382213449">
    <w:abstractNumId w:val="36"/>
  </w:num>
  <w:num w:numId="35" w16cid:durableId="9068612">
    <w:abstractNumId w:val="38"/>
  </w:num>
  <w:num w:numId="36" w16cid:durableId="1735204855">
    <w:abstractNumId w:val="53"/>
  </w:num>
  <w:num w:numId="37" w16cid:durableId="1386219822">
    <w:abstractNumId w:val="0"/>
  </w:num>
  <w:num w:numId="38" w16cid:durableId="1099833642">
    <w:abstractNumId w:val="16"/>
  </w:num>
  <w:num w:numId="39" w16cid:durableId="1801532879">
    <w:abstractNumId w:val="18"/>
  </w:num>
  <w:num w:numId="40" w16cid:durableId="1926718007">
    <w:abstractNumId w:val="57"/>
  </w:num>
  <w:num w:numId="41" w16cid:durableId="239869980">
    <w:abstractNumId w:val="17"/>
  </w:num>
  <w:num w:numId="42" w16cid:durableId="25721388">
    <w:abstractNumId w:val="55"/>
  </w:num>
  <w:num w:numId="43" w16cid:durableId="1281645943">
    <w:abstractNumId w:val="20"/>
  </w:num>
  <w:num w:numId="44" w16cid:durableId="638069616">
    <w:abstractNumId w:val="59"/>
  </w:num>
  <w:num w:numId="45" w16cid:durableId="718675367">
    <w:abstractNumId w:val="14"/>
  </w:num>
  <w:num w:numId="46" w16cid:durableId="225576329">
    <w:abstractNumId w:val="43"/>
  </w:num>
  <w:num w:numId="47" w16cid:durableId="872036704">
    <w:abstractNumId w:val="40"/>
  </w:num>
  <w:num w:numId="48" w16cid:durableId="392168987">
    <w:abstractNumId w:val="5"/>
  </w:num>
  <w:num w:numId="49" w16cid:durableId="80950652">
    <w:abstractNumId w:val="7"/>
  </w:num>
  <w:num w:numId="50" w16cid:durableId="1378427751">
    <w:abstractNumId w:val="34"/>
  </w:num>
  <w:num w:numId="51" w16cid:durableId="1960599540">
    <w:abstractNumId w:val="28"/>
  </w:num>
  <w:num w:numId="52" w16cid:durableId="1312251547">
    <w:abstractNumId w:val="54"/>
  </w:num>
  <w:num w:numId="53" w16cid:durableId="1853958481">
    <w:abstractNumId w:val="10"/>
  </w:num>
  <w:num w:numId="54" w16cid:durableId="1136487826">
    <w:abstractNumId w:val="8"/>
  </w:num>
  <w:num w:numId="55" w16cid:durableId="1697147731">
    <w:abstractNumId w:val="58"/>
  </w:num>
  <w:num w:numId="56" w16cid:durableId="1612083003">
    <w:abstractNumId w:val="22"/>
  </w:num>
  <w:num w:numId="57" w16cid:durableId="1411928272">
    <w:abstractNumId w:val="39"/>
  </w:num>
  <w:num w:numId="58" w16cid:durableId="521674131">
    <w:abstractNumId w:val="35"/>
  </w:num>
  <w:num w:numId="59" w16cid:durableId="274562582">
    <w:abstractNumId w:val="1"/>
  </w:num>
  <w:num w:numId="60" w16cid:durableId="1681931395">
    <w:abstractNumId w:val="4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59D"/>
    <w:rsid w:val="002A0DBF"/>
    <w:rsid w:val="0087359D"/>
    <w:rsid w:val="00B03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B874B"/>
  <w15:docId w15:val="{F8458BF3-E520-2947-AA29-2B400EBE5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otland.gov.uk/Topics/People/Young-People/gettingitright/well-be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3.wmf"/><Relationship Id="rId5" Type="http://schemas.openxmlformats.org/officeDocument/2006/relationships/image" Target="media/image1.png"/><Relationship Id="rId10" Type="http://schemas.openxmlformats.org/officeDocument/2006/relationships/hyperlink" Target="mailto:killieboys@aol.com" TargetMode="External"/><Relationship Id="rId4" Type="http://schemas.openxmlformats.org/officeDocument/2006/relationships/webSettings" Target="webSettings.xml"/><Relationship Id="rId9" Type="http://schemas.openxmlformats.org/officeDocument/2006/relationships/hyperlink" Target="http://www.respectme.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7704</Words>
  <Characters>43915</Characters>
  <Application>Microsoft Office Word</Application>
  <DocSecurity>0</DocSecurity>
  <Lines>365</Lines>
  <Paragraphs>103</Paragraphs>
  <ScaleCrop>false</ScaleCrop>
  <Company/>
  <LinksUpToDate>false</LinksUpToDate>
  <CharactersWithSpaces>51516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Stuart Spencer</cp:lastModifiedBy>
  <cp:revision>2</cp:revision>
  <dcterms:created xsi:type="dcterms:W3CDTF">2022-04-27T14:51:00Z</dcterms:created>
  <dcterms:modified xsi:type="dcterms:W3CDTF">2022-04-27T14:51:00Z</dcterms:modified>
</cp:coreProperties>
</file>