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76E" w:rsidRPr="00572234" w:rsidRDefault="0034340D" w:rsidP="003434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380536" cy="385889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8" cy="3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613C" w:rsidRPr="00572234">
        <w:rPr>
          <w:rFonts w:ascii="Arial" w:hAnsi="Arial" w:cs="Arial"/>
          <w:b/>
          <w:sz w:val="24"/>
          <w:szCs w:val="24"/>
        </w:rPr>
        <w:t xml:space="preserve">SCOTTISH </w:t>
      </w:r>
      <w:r>
        <w:rPr>
          <w:rFonts w:ascii="Arial" w:hAnsi="Arial" w:cs="Arial"/>
          <w:b/>
          <w:sz w:val="24"/>
          <w:szCs w:val="24"/>
        </w:rPr>
        <w:t>AMATEUR</w:t>
      </w:r>
      <w:r w:rsidR="00CC613C" w:rsidRPr="00572234">
        <w:rPr>
          <w:rFonts w:ascii="Arial" w:hAnsi="Arial" w:cs="Arial"/>
          <w:b/>
          <w:sz w:val="24"/>
          <w:szCs w:val="24"/>
        </w:rPr>
        <w:t xml:space="preserve"> FA</w:t>
      </w:r>
      <w:r w:rsidR="00572234" w:rsidRPr="00572234">
        <w:rPr>
          <w:rFonts w:ascii="Arial" w:hAnsi="Arial" w:cs="Arial"/>
          <w:b/>
          <w:sz w:val="24"/>
          <w:szCs w:val="24"/>
        </w:rPr>
        <w:t xml:space="preserve"> YOUNG PLAYERS’ WELLBEING POLICY</w:t>
      </w: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45977A74" wp14:editId="5F418643">
            <wp:extent cx="380536" cy="38588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Logo copy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8" cy="38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7BE" w:rsidRDefault="009D07BE" w:rsidP="00CC613C">
      <w:pPr>
        <w:spacing w:after="160" w:line="240" w:lineRule="auto"/>
        <w:jc w:val="both"/>
        <w:rPr>
          <w:rFonts w:ascii="Arial" w:eastAsia="Times New Roman" w:hAnsi="Arial" w:cs="Arial"/>
          <w:lang w:eastAsia="en-GB"/>
        </w:rPr>
      </w:pPr>
    </w:p>
    <w:p w:rsidR="001E21BB" w:rsidRDefault="00AC6359" w:rsidP="00CC613C">
      <w:pPr>
        <w:spacing w:after="16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The Scottish </w:t>
      </w:r>
      <w:r w:rsidR="0034340D">
        <w:rPr>
          <w:rFonts w:ascii="Arial" w:eastAsia="Times New Roman" w:hAnsi="Arial" w:cs="Arial"/>
          <w:lang w:eastAsia="en-GB"/>
        </w:rPr>
        <w:t>Amateur</w:t>
      </w:r>
      <w:r>
        <w:rPr>
          <w:rFonts w:ascii="Arial" w:eastAsia="Times New Roman" w:hAnsi="Arial" w:cs="Arial"/>
          <w:lang w:eastAsia="en-GB"/>
        </w:rPr>
        <w:t xml:space="preserve"> F</w:t>
      </w:r>
      <w:r w:rsidR="0031576E" w:rsidRPr="00CC613C">
        <w:rPr>
          <w:rFonts w:ascii="Arial" w:eastAsia="Times New Roman" w:hAnsi="Arial" w:cs="Arial"/>
          <w:lang w:eastAsia="en-GB"/>
        </w:rPr>
        <w:t>A</w:t>
      </w:r>
      <w:r w:rsidR="0034340D">
        <w:rPr>
          <w:rFonts w:ascii="Arial" w:eastAsia="Times New Roman" w:hAnsi="Arial" w:cs="Arial"/>
          <w:lang w:eastAsia="en-GB"/>
        </w:rPr>
        <w:t xml:space="preserve"> (SA</w:t>
      </w:r>
      <w:r>
        <w:rPr>
          <w:rFonts w:ascii="Arial" w:eastAsia="Times New Roman" w:hAnsi="Arial" w:cs="Arial"/>
          <w:lang w:eastAsia="en-GB"/>
        </w:rPr>
        <w:t>FA)</w:t>
      </w:r>
      <w:r w:rsidR="0031576E" w:rsidRPr="00CC613C">
        <w:rPr>
          <w:rFonts w:ascii="Arial" w:eastAsia="Times New Roman" w:hAnsi="Arial" w:cs="Arial"/>
          <w:lang w:eastAsia="en-GB"/>
        </w:rPr>
        <w:t xml:space="preserve"> </w:t>
      </w:r>
      <w:r w:rsidR="00CC613C" w:rsidRPr="00CC613C">
        <w:rPr>
          <w:rFonts w:ascii="Arial" w:eastAsia="Times New Roman" w:hAnsi="Arial" w:cs="Arial"/>
          <w:lang w:eastAsia="en-GB"/>
        </w:rPr>
        <w:t xml:space="preserve">is </w:t>
      </w:r>
      <w:r w:rsidR="0031576E" w:rsidRPr="00CC613C">
        <w:rPr>
          <w:rFonts w:ascii="Arial" w:eastAsia="Times New Roman" w:hAnsi="Arial" w:cs="Arial"/>
          <w:lang w:eastAsia="en-GB"/>
        </w:rPr>
        <w:t xml:space="preserve">fully committed </w:t>
      </w:r>
      <w:r w:rsidR="009D07BE">
        <w:rPr>
          <w:rFonts w:ascii="Arial" w:eastAsia="Times New Roman" w:hAnsi="Arial" w:cs="Arial"/>
          <w:lang w:eastAsia="en-GB"/>
        </w:rPr>
        <w:t xml:space="preserve">to </w:t>
      </w:r>
      <w:r w:rsidR="00CC613C">
        <w:rPr>
          <w:rFonts w:ascii="Arial" w:eastAsia="Times New Roman" w:hAnsi="Arial" w:cs="Arial"/>
          <w:lang w:eastAsia="en-GB"/>
        </w:rPr>
        <w:t xml:space="preserve">safeguarding the welfare of all players in its care.  </w:t>
      </w:r>
    </w:p>
    <w:p w:rsidR="00AC6359" w:rsidRDefault="00CC613C" w:rsidP="00CC613C">
      <w:pPr>
        <w:spacing w:after="16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The </w:t>
      </w:r>
      <w:r w:rsidR="0034340D">
        <w:rPr>
          <w:rFonts w:ascii="Arial" w:eastAsia="Times New Roman" w:hAnsi="Arial" w:cs="Arial"/>
          <w:lang w:eastAsia="en-GB"/>
        </w:rPr>
        <w:t>SA</w:t>
      </w:r>
      <w:r w:rsidR="00AC6359">
        <w:rPr>
          <w:rFonts w:ascii="Arial" w:eastAsia="Times New Roman" w:hAnsi="Arial" w:cs="Arial"/>
          <w:lang w:eastAsia="en-GB"/>
        </w:rPr>
        <w:t>FA recognises its responsibility to promote safe practice and to protect players from harm, abuse and exploitation.</w:t>
      </w:r>
    </w:p>
    <w:p w:rsidR="00AC6359" w:rsidRDefault="00AC6359" w:rsidP="00CC613C">
      <w:pPr>
        <w:spacing w:after="16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The </w:t>
      </w:r>
      <w:r w:rsidR="0034340D">
        <w:rPr>
          <w:rFonts w:ascii="Arial" w:eastAsia="Times New Roman" w:hAnsi="Arial" w:cs="Arial"/>
          <w:lang w:eastAsia="en-GB"/>
        </w:rPr>
        <w:t xml:space="preserve">SAFA </w:t>
      </w:r>
      <w:r>
        <w:rPr>
          <w:rFonts w:ascii="Arial" w:eastAsia="Times New Roman" w:hAnsi="Arial" w:cs="Arial"/>
          <w:lang w:eastAsia="en-GB"/>
        </w:rPr>
        <w:t xml:space="preserve">intends to create a safe environment for all its players participating in sport.  To help achieve this, the </w:t>
      </w:r>
      <w:r w:rsidR="0034340D">
        <w:rPr>
          <w:rFonts w:ascii="Arial" w:eastAsia="Times New Roman" w:hAnsi="Arial" w:cs="Arial"/>
          <w:lang w:eastAsia="en-GB"/>
        </w:rPr>
        <w:t xml:space="preserve">SAFA </w:t>
      </w:r>
      <w:r>
        <w:rPr>
          <w:rFonts w:ascii="Arial" w:eastAsia="Times New Roman" w:hAnsi="Arial" w:cs="Arial"/>
          <w:lang w:eastAsia="en-GB"/>
        </w:rPr>
        <w:t>will have in place the appropriate people, policies, procedures and practices to ensure the safety and wellbeing of players in and through sport.</w:t>
      </w:r>
    </w:p>
    <w:p w:rsidR="00645984" w:rsidRDefault="00AC6359" w:rsidP="00CC613C">
      <w:pPr>
        <w:spacing w:after="16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The protection of young players is the responsibility of everyone within the </w:t>
      </w:r>
      <w:r w:rsidR="0034340D">
        <w:rPr>
          <w:rFonts w:ascii="Arial" w:eastAsia="Times New Roman" w:hAnsi="Arial" w:cs="Arial"/>
          <w:lang w:eastAsia="en-GB"/>
        </w:rPr>
        <w:t>SAFA</w:t>
      </w:r>
      <w:r>
        <w:rPr>
          <w:rFonts w:ascii="Arial" w:eastAsia="Times New Roman" w:hAnsi="Arial" w:cs="Arial"/>
          <w:lang w:eastAsia="en-GB"/>
        </w:rPr>
        <w:t xml:space="preserve">, regardless of their role.  With this in mind, the following points are highlighted: </w:t>
      </w:r>
    </w:p>
    <w:p w:rsidR="0031576E" w:rsidRPr="004E0F46" w:rsidRDefault="004E0F46" w:rsidP="009D07BE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 w:rsidRPr="004E0F46">
        <w:rPr>
          <w:rFonts w:ascii="Arial" w:eastAsia="Times New Roman" w:hAnsi="Arial" w:cs="Arial"/>
          <w:lang w:eastAsia="en-GB"/>
        </w:rPr>
        <w:t>The welfare of the player i</w:t>
      </w:r>
      <w:r w:rsidR="0031576E" w:rsidRPr="004E0F46">
        <w:rPr>
          <w:rFonts w:ascii="Arial" w:eastAsia="Times New Roman" w:hAnsi="Arial" w:cs="Arial"/>
          <w:lang w:eastAsia="en-GB"/>
        </w:rPr>
        <w:t>s paramount.</w:t>
      </w:r>
    </w:p>
    <w:p w:rsidR="004E0F46" w:rsidRDefault="004E0F46" w:rsidP="009D07BE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All</w:t>
      </w:r>
      <w:r w:rsidR="0031576E" w:rsidRPr="00CC613C">
        <w:rPr>
          <w:rFonts w:ascii="Arial" w:eastAsia="Times New Roman" w:hAnsi="Arial" w:cs="Arial"/>
          <w:lang w:eastAsia="en-GB"/>
        </w:rPr>
        <w:t xml:space="preserve"> young player</w:t>
      </w:r>
      <w:r>
        <w:rPr>
          <w:rFonts w:ascii="Arial" w:eastAsia="Times New Roman" w:hAnsi="Arial" w:cs="Arial"/>
          <w:lang w:eastAsia="en-GB"/>
        </w:rPr>
        <w:t>s, whatever their age, culture, disability, gender, language, racial origin, religious beliefs and / or sexual identity have the right to protection form abuse.</w:t>
      </w:r>
    </w:p>
    <w:p w:rsidR="004E0F46" w:rsidRPr="004E0F46" w:rsidRDefault="004E0F46" w:rsidP="009D07BE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 w:rsidRPr="004E0F46">
        <w:rPr>
          <w:rFonts w:ascii="Arial" w:eastAsia="Times New Roman" w:hAnsi="Arial" w:cs="Arial"/>
          <w:lang w:eastAsia="en-GB"/>
        </w:rPr>
        <w:t>All suspicions and allegations of abuse will be taken seriously and responded to swiftly and appropriately.</w:t>
      </w:r>
    </w:p>
    <w:p w:rsidR="004E0F46" w:rsidRDefault="004E0F46" w:rsidP="009D07BE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All members of the </w:t>
      </w:r>
      <w:r w:rsidR="0034340D" w:rsidRPr="0034340D">
        <w:rPr>
          <w:rFonts w:ascii="Arial" w:eastAsia="Times New Roman" w:hAnsi="Arial" w:cs="Arial"/>
          <w:lang w:eastAsia="en-GB"/>
        </w:rPr>
        <w:t xml:space="preserve">SAFA </w:t>
      </w:r>
      <w:r>
        <w:rPr>
          <w:rFonts w:ascii="Arial" w:eastAsia="Times New Roman" w:hAnsi="Arial" w:cs="Arial"/>
          <w:lang w:eastAsia="en-GB"/>
        </w:rPr>
        <w:t xml:space="preserve">have a responsibility to report concerns to the </w:t>
      </w:r>
      <w:r w:rsidR="00572234">
        <w:rPr>
          <w:rFonts w:ascii="Arial" w:eastAsia="Times New Roman" w:hAnsi="Arial" w:cs="Arial"/>
          <w:lang w:eastAsia="en-GB"/>
        </w:rPr>
        <w:t>Association’s</w:t>
      </w:r>
      <w:r w:rsidR="001E21BB">
        <w:rPr>
          <w:rFonts w:ascii="Arial" w:eastAsia="Times New Roman" w:hAnsi="Arial" w:cs="Arial"/>
          <w:lang w:eastAsia="en-GB"/>
        </w:rPr>
        <w:t xml:space="preserve"> Safeguarding Officer</w:t>
      </w:r>
      <w:r>
        <w:rPr>
          <w:rFonts w:ascii="Arial" w:eastAsia="Times New Roman" w:hAnsi="Arial" w:cs="Arial"/>
          <w:lang w:eastAsia="en-GB"/>
        </w:rPr>
        <w:t>.</w:t>
      </w:r>
    </w:p>
    <w:p w:rsidR="0031576E" w:rsidRPr="00CC613C" w:rsidRDefault="0031576E" w:rsidP="00CC613C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4E0F46" w:rsidRDefault="004E0F46" w:rsidP="00CC613C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Effective implementation of the Young Players’ Protection Policies put into place by the </w:t>
      </w:r>
      <w:r w:rsidR="0034340D">
        <w:rPr>
          <w:rFonts w:ascii="Arial" w:eastAsia="Times New Roman" w:hAnsi="Arial" w:cs="Arial"/>
          <w:lang w:eastAsia="en-GB"/>
        </w:rPr>
        <w:t xml:space="preserve">SAFA </w:t>
      </w:r>
      <w:proofErr w:type="gramStart"/>
      <w:r>
        <w:rPr>
          <w:rFonts w:ascii="Arial" w:eastAsia="Times New Roman" w:hAnsi="Arial" w:cs="Arial"/>
          <w:lang w:eastAsia="en-GB"/>
        </w:rPr>
        <w:t>will :</w:t>
      </w:r>
      <w:proofErr w:type="gramEnd"/>
    </w:p>
    <w:p w:rsidR="00645984" w:rsidRDefault="00645984" w:rsidP="00CC613C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4E0F46" w:rsidRDefault="004E0F46" w:rsidP="009D07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Promote a consistent approach to all young player protection matters.</w:t>
      </w:r>
    </w:p>
    <w:p w:rsidR="004E0F46" w:rsidRDefault="004E0F46" w:rsidP="009D07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Help maximise young players’ safety</w:t>
      </w:r>
      <w:r w:rsidR="0031576E" w:rsidRPr="00CC613C">
        <w:rPr>
          <w:rFonts w:ascii="Arial" w:eastAsia="Times New Roman" w:hAnsi="Arial" w:cs="Arial"/>
          <w:lang w:eastAsia="en-GB"/>
        </w:rPr>
        <w:t>.</w:t>
      </w:r>
    </w:p>
    <w:p w:rsidR="004E0F46" w:rsidRDefault="004E0F46" w:rsidP="009D07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Reassure </w:t>
      </w:r>
      <w:r w:rsidR="0034340D">
        <w:rPr>
          <w:rFonts w:ascii="Arial" w:eastAsia="Times New Roman" w:hAnsi="Arial" w:cs="Arial"/>
          <w:lang w:eastAsia="en-GB"/>
        </w:rPr>
        <w:t xml:space="preserve">SAFA </w:t>
      </w:r>
      <w:r>
        <w:rPr>
          <w:rFonts w:ascii="Arial" w:eastAsia="Times New Roman" w:hAnsi="Arial" w:cs="Arial"/>
          <w:lang w:eastAsia="en-GB"/>
        </w:rPr>
        <w:t>members by increasing their confidence in engaging in activities with young players.</w:t>
      </w:r>
    </w:p>
    <w:p w:rsidR="009D07BE" w:rsidRDefault="009D07BE" w:rsidP="009D07BE">
      <w:pPr>
        <w:spacing w:after="0" w:line="240" w:lineRule="auto"/>
        <w:ind w:left="720"/>
        <w:jc w:val="both"/>
        <w:rPr>
          <w:rFonts w:ascii="Arial" w:eastAsia="Times New Roman" w:hAnsi="Arial" w:cs="Arial"/>
          <w:lang w:eastAsia="en-GB"/>
        </w:rPr>
      </w:pPr>
    </w:p>
    <w:p w:rsidR="00572234" w:rsidRDefault="004E0F4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Any queries or concerns regarding Young Player Protection issues should be directed to the </w:t>
      </w:r>
      <w:r w:rsidR="009D07BE">
        <w:rPr>
          <w:rFonts w:ascii="Arial" w:eastAsia="Times New Roman" w:hAnsi="Arial" w:cs="Arial"/>
          <w:lang w:eastAsia="en-GB"/>
        </w:rPr>
        <w:t>S</w:t>
      </w:r>
      <w:r>
        <w:rPr>
          <w:rFonts w:ascii="Arial" w:eastAsia="Times New Roman" w:hAnsi="Arial" w:cs="Arial"/>
          <w:lang w:eastAsia="en-GB"/>
        </w:rPr>
        <w:t>afeguarding Officer in the first instance</w:t>
      </w:r>
      <w:r w:rsidR="00572234">
        <w:rPr>
          <w:rFonts w:ascii="Arial" w:eastAsia="Times New Roman" w:hAnsi="Arial" w:cs="Arial"/>
          <w:lang w:eastAsia="en-GB"/>
        </w:rPr>
        <w:t xml:space="preserve">: </w:t>
      </w: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72234" w:rsidRDefault="00572234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 xml:space="preserve">Terry </w:t>
      </w:r>
      <w:proofErr w:type="spellStart"/>
      <w:r>
        <w:rPr>
          <w:rFonts w:ascii="Arial" w:eastAsia="Times New Roman" w:hAnsi="Arial" w:cs="Arial"/>
          <w:lang w:eastAsia="en-GB"/>
        </w:rPr>
        <w:t>McGarry</w:t>
      </w:r>
      <w:proofErr w:type="spellEnd"/>
    </w:p>
    <w:p w:rsidR="00572234" w:rsidRDefault="00572234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proofErr w:type="gramStart"/>
      <w:r>
        <w:rPr>
          <w:rFonts w:ascii="Arial" w:eastAsia="Times New Roman" w:hAnsi="Arial" w:cs="Arial"/>
          <w:lang w:eastAsia="en-GB"/>
        </w:rPr>
        <w:t>mob.:</w:t>
      </w:r>
      <w:proofErr w:type="gramEnd"/>
      <w:r>
        <w:rPr>
          <w:rFonts w:ascii="Arial" w:eastAsia="Times New Roman" w:hAnsi="Arial" w:cs="Arial"/>
          <w:lang w:eastAsia="en-GB"/>
        </w:rPr>
        <w:t xml:space="preserve"> 07718289945</w:t>
      </w:r>
    </w:p>
    <w:p w:rsidR="004E0F46" w:rsidRDefault="00572234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email: killieboys@aol.com</w:t>
      </w:r>
    </w:p>
    <w:p w:rsidR="004E0F46" w:rsidRDefault="004E0F4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580386" w:rsidP="004E0F46">
      <w:pPr>
        <w:spacing w:after="0" w:line="240" w:lineRule="auto"/>
        <w:jc w:val="both"/>
        <w:rPr>
          <w:rFonts w:ascii="Arial" w:eastAsia="Times New Roman" w:hAnsi="Arial" w:cs="Arial"/>
          <w:lang w:eastAsia="en-GB"/>
        </w:rPr>
      </w:pPr>
    </w:p>
    <w:p w:rsidR="00580386" w:rsidRDefault="00CC4FF6" w:rsidP="00580386">
      <w:pPr>
        <w:spacing w:after="0" w:line="240" w:lineRule="auto"/>
        <w:jc w:val="right"/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7</w:t>
      </w:r>
      <w:r w:rsidRPr="00CC4FF6">
        <w:rPr>
          <w:rFonts w:ascii="Arial" w:eastAsia="Times New Roman" w:hAnsi="Arial" w:cs="Arial"/>
          <w:vertAlign w:val="superscript"/>
          <w:lang w:eastAsia="en-GB"/>
        </w:rPr>
        <w:t>th</w:t>
      </w:r>
      <w:r>
        <w:rPr>
          <w:rFonts w:ascii="Arial" w:eastAsia="Times New Roman" w:hAnsi="Arial" w:cs="Arial"/>
          <w:lang w:eastAsia="en-GB"/>
        </w:rPr>
        <w:t xml:space="preserve"> November</w:t>
      </w:r>
      <w:bookmarkStart w:id="0" w:name="_GoBack"/>
      <w:bookmarkEnd w:id="0"/>
      <w:r w:rsidR="00580386">
        <w:rPr>
          <w:rFonts w:ascii="Arial" w:eastAsia="Times New Roman" w:hAnsi="Arial" w:cs="Arial"/>
          <w:lang w:eastAsia="en-GB"/>
        </w:rPr>
        <w:t xml:space="preserve"> 2017</w:t>
      </w:r>
    </w:p>
    <w:sectPr w:rsidR="00580386" w:rsidSect="003B2EFC">
      <w:pgSz w:w="11906" w:h="16838"/>
      <w:pgMar w:top="567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561EF"/>
    <w:multiLevelType w:val="hybridMultilevel"/>
    <w:tmpl w:val="90E4F02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A72073"/>
    <w:multiLevelType w:val="hybridMultilevel"/>
    <w:tmpl w:val="303268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6E"/>
    <w:rsid w:val="001E21BB"/>
    <w:rsid w:val="0031576E"/>
    <w:rsid w:val="0034340D"/>
    <w:rsid w:val="003A2D6C"/>
    <w:rsid w:val="003B2EFC"/>
    <w:rsid w:val="004E0F46"/>
    <w:rsid w:val="00572234"/>
    <w:rsid w:val="00580386"/>
    <w:rsid w:val="005E6312"/>
    <w:rsid w:val="00645984"/>
    <w:rsid w:val="006D3C1E"/>
    <w:rsid w:val="009D07BE"/>
    <w:rsid w:val="00AC6359"/>
    <w:rsid w:val="00C40BA9"/>
    <w:rsid w:val="00CC4FF6"/>
    <w:rsid w:val="00CC613C"/>
    <w:rsid w:val="00D53341"/>
    <w:rsid w:val="00ED64CE"/>
    <w:rsid w:val="00F46991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8E94D3D6-832F-47A7-847B-1AFFDF71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576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1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2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1440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rhonpola</dc:creator>
  <cp:keywords/>
  <dc:description/>
  <cp:lastModifiedBy>Thomas McKeown</cp:lastModifiedBy>
  <cp:revision>3</cp:revision>
  <cp:lastPrinted>2017-11-27T14:55:00Z</cp:lastPrinted>
  <dcterms:created xsi:type="dcterms:W3CDTF">2017-01-18T15:55:00Z</dcterms:created>
  <dcterms:modified xsi:type="dcterms:W3CDTF">2017-11-27T14:55:00Z</dcterms:modified>
</cp:coreProperties>
</file>