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AC" w:rsidRDefault="00F517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E45D98">
        <w:rPr>
          <w:rFonts w:ascii="Arial" w:hAnsi="Arial" w:cs="Arial"/>
          <w:sz w:val="22"/>
          <w:szCs w:val="22"/>
        </w:rPr>
        <w:t>1st</w:t>
      </w:r>
      <w:r w:rsidRPr="00D44B57">
        <w:rPr>
          <w:rFonts w:ascii="Arial" w:hAnsi="Arial" w:cs="Arial"/>
          <w:sz w:val="22"/>
          <w:szCs w:val="22"/>
        </w:rPr>
        <w:t xml:space="preserve"> &amp; Sunday 2</w:t>
      </w:r>
      <w:r w:rsidR="00E45D98">
        <w:rPr>
          <w:rFonts w:ascii="Arial" w:hAnsi="Arial" w:cs="Arial"/>
          <w:sz w:val="22"/>
          <w:szCs w:val="22"/>
        </w:rPr>
        <w:t>2nd</w:t>
      </w:r>
      <w:r w:rsidRPr="00D44B57">
        <w:rPr>
          <w:rFonts w:ascii="Arial" w:hAnsi="Arial" w:cs="Arial"/>
          <w:sz w:val="22"/>
          <w:szCs w:val="22"/>
        </w:rPr>
        <w:t xml:space="preserve"> February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E45D98">
        <w:rPr>
          <w:rFonts w:ascii="Arial" w:hAnsi="Arial" w:cs="Arial"/>
          <w:sz w:val="22"/>
          <w:szCs w:val="22"/>
        </w:rPr>
        <w:t>1st</w:t>
      </w:r>
      <w:r w:rsidRPr="00D44B57">
        <w:rPr>
          <w:rFonts w:ascii="Arial" w:hAnsi="Arial" w:cs="Arial"/>
          <w:sz w:val="22"/>
          <w:szCs w:val="22"/>
        </w:rPr>
        <w:t xml:space="preserve"> &amp; Sunday 2</w:t>
      </w:r>
      <w:r w:rsidR="00E45D98">
        <w:rPr>
          <w:rFonts w:ascii="Arial" w:hAnsi="Arial" w:cs="Arial"/>
          <w:sz w:val="22"/>
          <w:szCs w:val="22"/>
        </w:rPr>
        <w:t>2nd</w:t>
      </w:r>
      <w:r w:rsidRPr="00D44B57">
        <w:rPr>
          <w:rFonts w:ascii="Arial" w:hAnsi="Arial" w:cs="Arial"/>
          <w:sz w:val="22"/>
          <w:szCs w:val="22"/>
        </w:rPr>
        <w:t xml:space="preserve"> March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E45D98">
        <w:rPr>
          <w:rFonts w:ascii="Arial" w:hAnsi="Arial" w:cs="Arial"/>
          <w:sz w:val="22"/>
          <w:szCs w:val="22"/>
        </w:rPr>
        <w:t>5</w:t>
      </w:r>
      <w:r w:rsidRPr="00D44B57">
        <w:rPr>
          <w:rFonts w:ascii="Arial" w:hAnsi="Arial" w:cs="Arial"/>
          <w:sz w:val="22"/>
          <w:szCs w:val="22"/>
        </w:rPr>
        <w:t>th &amp; Sunday 2</w:t>
      </w:r>
      <w:r w:rsidR="00E45D98">
        <w:rPr>
          <w:rFonts w:ascii="Arial" w:hAnsi="Arial" w:cs="Arial"/>
          <w:sz w:val="22"/>
          <w:szCs w:val="22"/>
        </w:rPr>
        <w:t>6</w:t>
      </w:r>
      <w:r w:rsidRPr="00D44B57">
        <w:rPr>
          <w:rFonts w:ascii="Arial" w:hAnsi="Arial" w:cs="Arial"/>
          <w:sz w:val="22"/>
          <w:szCs w:val="22"/>
        </w:rPr>
        <w:t>th April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Default="00340864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E45D98">
        <w:rPr>
          <w:rFonts w:ascii="Arial" w:hAnsi="Arial" w:cs="Arial"/>
          <w:sz w:val="22"/>
          <w:szCs w:val="22"/>
        </w:rPr>
        <w:t>3rd</w:t>
      </w:r>
      <w:r w:rsidRPr="00D44B57">
        <w:rPr>
          <w:rFonts w:ascii="Arial" w:hAnsi="Arial" w:cs="Arial"/>
          <w:sz w:val="22"/>
          <w:szCs w:val="22"/>
        </w:rPr>
        <w:t xml:space="preserve"> &amp; Sunday 2</w:t>
      </w:r>
      <w:r w:rsidR="00E45D98">
        <w:rPr>
          <w:rFonts w:ascii="Arial" w:hAnsi="Arial" w:cs="Arial"/>
          <w:sz w:val="22"/>
          <w:szCs w:val="22"/>
        </w:rPr>
        <w:t>4</w:t>
      </w:r>
      <w:r w:rsidRPr="00D44B57">
        <w:rPr>
          <w:rFonts w:ascii="Arial" w:hAnsi="Arial" w:cs="Arial"/>
          <w:sz w:val="22"/>
          <w:szCs w:val="22"/>
        </w:rPr>
        <w:t>th May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</w:rPr>
      </w:pPr>
      <w:r w:rsidRPr="00E45D98">
        <w:rPr>
          <w:rFonts w:ascii="Arial" w:hAnsi="Arial" w:cs="Arial"/>
        </w:rPr>
        <w:t>(All above courses at Hampden Park, Glasgow)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7A25E3">
        <w:tc>
          <w:tcPr>
            <w:tcW w:w="1242" w:type="pct"/>
          </w:tcPr>
          <w:p w:rsidR="00E932E2" w:rsidRPr="009A48F6" w:rsidRDefault="00E932E2" w:rsidP="007A25E3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D33FAD"/>
    <w:rsid w:val="00D34120"/>
    <w:rsid w:val="00D44B57"/>
    <w:rsid w:val="00D80A81"/>
    <w:rsid w:val="00D865D4"/>
    <w:rsid w:val="00D91AD6"/>
    <w:rsid w:val="00E45D98"/>
    <w:rsid w:val="00E869D6"/>
    <w:rsid w:val="00E932E2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1179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2015-01-21T10:03:00Z</cp:lastPrinted>
  <dcterms:created xsi:type="dcterms:W3CDTF">2015-01-21T11:13:00Z</dcterms:created>
  <dcterms:modified xsi:type="dcterms:W3CDTF">2015-01-21T11:13:00Z</dcterms:modified>
</cp:coreProperties>
</file>